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0"/>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9"/>
      </w:tblGrid>
      <w:tr w:rsidR="00D70BCE" w:rsidRPr="00B23219" w:rsidTr="00B23219">
        <w:trPr>
          <w:trHeight w:val="815"/>
        </w:trPr>
        <w:tc>
          <w:tcPr>
            <w:tcW w:w="9729" w:type="dxa"/>
            <w:shd w:val="clear" w:color="auto" w:fill="F3F3F3"/>
          </w:tcPr>
          <w:p w:rsidR="00D70BCE" w:rsidRPr="00B23219" w:rsidRDefault="00B502CD">
            <w:pPr>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DICHIARAZIONE RELATIVA AL POSSESSO DEI REQUISITI PER L’AFFIDAMENTO DEI CONTRATTI PUBBLICI EX ARTT. 94, 95, 96, 97, 98 E 100 DEL CODICE DEI CONTRATTI</w:t>
            </w:r>
          </w:p>
        </w:tc>
      </w:tr>
      <w:tr w:rsidR="00D70BCE" w:rsidRPr="00B23219" w:rsidTr="00DC5A8B">
        <w:trPr>
          <w:trHeight w:val="773"/>
        </w:trPr>
        <w:tc>
          <w:tcPr>
            <w:tcW w:w="9729" w:type="dxa"/>
            <w:shd w:val="clear" w:color="auto" w:fill="F3F3F3"/>
          </w:tcPr>
          <w:p w:rsidR="00D70BCE" w:rsidRPr="00DC5A8B" w:rsidRDefault="00DC5A8B" w:rsidP="00DC5A8B">
            <w:pPr>
              <w:spacing w:before="240"/>
              <w:jc w:val="both"/>
              <w:rPr>
                <w:rFonts w:asciiTheme="minorHAnsi" w:hAnsiTheme="minorHAnsi" w:cstheme="minorHAnsi"/>
                <w:b/>
              </w:rPr>
            </w:pPr>
            <w:r w:rsidRPr="00DC5A8B">
              <w:rPr>
                <w:rFonts w:asciiTheme="minorHAnsi" w:hAnsiTheme="minorHAnsi" w:cstheme="minorHAnsi"/>
                <w:b/>
                <w:sz w:val="22"/>
              </w:rPr>
              <w:t>AVVISO DI INDAGINE DI MERCATO PER L’ACQUISIZIONE DI PREVENTIVI FINALIZZATI ALL’AFFIDAMENTO DIRETTO DEL SERVIZIO DI MANUTENZIONE ORDINARIA DEGLI IMPIANTI DI CLIMATIZZAZIONE (CALDO/FREDDO) INSTALLATI PRESSO</w:t>
            </w:r>
            <w:r w:rsidR="005D5BC2">
              <w:rPr>
                <w:rFonts w:asciiTheme="minorHAnsi" w:hAnsiTheme="minorHAnsi" w:cstheme="minorHAnsi"/>
                <w:b/>
                <w:sz w:val="22"/>
              </w:rPr>
              <w:t xml:space="preserve"> LA SEDE,</w:t>
            </w:r>
            <w:r w:rsidRPr="00DC5A8B">
              <w:rPr>
                <w:rFonts w:asciiTheme="minorHAnsi" w:hAnsiTheme="minorHAnsi" w:cstheme="minorHAnsi"/>
                <w:b/>
                <w:sz w:val="22"/>
              </w:rPr>
              <w:t xml:space="preserve"> LE FARMACIE COMUNALI E GLI ASILI NIDO GESTITI DALL’A.S.M.. </w:t>
            </w:r>
          </w:p>
        </w:tc>
      </w:tr>
    </w:tbl>
    <w:p w:rsidR="00D70BCE" w:rsidRPr="00B23219" w:rsidRDefault="00D70BCE">
      <w:pPr>
        <w:widowControl w:val="0"/>
        <w:spacing w:before="120" w:after="120" w:line="276" w:lineRule="auto"/>
        <w:rPr>
          <w:rFonts w:asciiTheme="minorHAnsi" w:eastAsia="Palatino Linotype" w:hAnsiTheme="minorHAnsi" w:cstheme="minorHAnsi"/>
          <w:b/>
          <w:sz w:val="22"/>
          <w:szCs w:val="22"/>
        </w:rPr>
      </w:pPr>
    </w:p>
    <w:tbl>
      <w:tblPr>
        <w:tblStyle w:val="a1"/>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305"/>
        <w:gridCol w:w="1575"/>
        <w:gridCol w:w="210"/>
        <w:gridCol w:w="855"/>
        <w:gridCol w:w="270"/>
        <w:gridCol w:w="3120"/>
      </w:tblGrid>
      <w:tr w:rsidR="00D70BCE" w:rsidRPr="00B23219">
        <w:trPr>
          <w:cantSplit/>
        </w:trPr>
        <w:tc>
          <w:tcPr>
            <w:tcW w:w="1665" w:type="dxa"/>
            <w:gridSpan w:val="3"/>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Il sottoscritto</w:t>
            </w:r>
          </w:p>
        </w:tc>
        <w:tc>
          <w:tcPr>
            <w:tcW w:w="8040" w:type="dxa"/>
            <w:gridSpan w:val="7"/>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724"/>
        </w:trPr>
        <w:tc>
          <w:tcPr>
            <w:tcW w:w="3675" w:type="dxa"/>
            <w:gridSpan w:val="5"/>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 xml:space="preserve">in qualità di  </w:t>
            </w:r>
          </w:p>
          <w:p w:rsidR="00D70BCE" w:rsidRPr="00B23219" w:rsidRDefault="00B502CD">
            <w:pPr>
              <w:spacing w:before="60" w:after="60" w:line="276" w:lineRule="auto"/>
              <w:jc w:val="center"/>
              <w:rPr>
                <w:rFonts w:asciiTheme="minorHAnsi" w:eastAsia="Palatino Linotype" w:hAnsiTheme="minorHAnsi" w:cstheme="minorHAnsi"/>
                <w:i/>
                <w:sz w:val="18"/>
                <w:szCs w:val="18"/>
              </w:rPr>
            </w:pPr>
            <w:r w:rsidRPr="00B23219">
              <w:rPr>
                <w:rFonts w:asciiTheme="minorHAnsi" w:eastAsia="Palatino Linotype" w:hAnsiTheme="minorHAnsi" w:cstheme="minorHAnsi"/>
                <w:i/>
                <w:sz w:val="16"/>
                <w:szCs w:val="16"/>
              </w:rPr>
              <w:t>(titolare, legale rappresentante, procuratore, altro)</w:t>
            </w:r>
          </w:p>
        </w:tc>
        <w:tc>
          <w:tcPr>
            <w:tcW w:w="6030"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476"/>
        </w:trPr>
        <w:tc>
          <w:tcPr>
            <w:tcW w:w="1665" w:type="dxa"/>
            <w:gridSpan w:val="3"/>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dell’impresa</w:t>
            </w:r>
          </w:p>
        </w:tc>
        <w:tc>
          <w:tcPr>
            <w:tcW w:w="8040" w:type="dxa"/>
            <w:gridSpan w:val="7"/>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200"/>
        </w:trPr>
        <w:tc>
          <w:tcPr>
            <w:tcW w:w="2370" w:type="dxa"/>
            <w:gridSpan w:val="4"/>
          </w:tcPr>
          <w:p w:rsidR="00D70BCE" w:rsidRPr="00B23219" w:rsidRDefault="00B502CD">
            <w:pPr>
              <w:spacing w:before="60" w:after="60" w:line="276" w:lineRule="auto"/>
              <w:jc w:val="center"/>
              <w:rPr>
                <w:rFonts w:asciiTheme="minorHAnsi" w:eastAsia="Palatino Linotype" w:hAnsiTheme="minorHAnsi" w:cstheme="minorHAnsi"/>
                <w:i/>
                <w:sz w:val="16"/>
                <w:szCs w:val="16"/>
              </w:rPr>
            </w:pPr>
            <w:r w:rsidRPr="00B23219">
              <w:rPr>
                <w:rFonts w:asciiTheme="minorHAnsi" w:eastAsia="Palatino Linotype" w:hAnsiTheme="minorHAnsi" w:cstheme="minorHAnsi"/>
                <w:sz w:val="18"/>
                <w:szCs w:val="18"/>
              </w:rPr>
              <w:t>con sede in</w:t>
            </w:r>
          </w:p>
        </w:tc>
        <w:tc>
          <w:tcPr>
            <w:tcW w:w="7335" w:type="dxa"/>
            <w:gridSpan w:val="6"/>
          </w:tcPr>
          <w:p w:rsidR="00D70BCE" w:rsidRPr="00B23219" w:rsidRDefault="00D70BCE">
            <w:pPr>
              <w:spacing w:before="60" w:after="60" w:line="276" w:lineRule="auto"/>
              <w:rPr>
                <w:rFonts w:asciiTheme="minorHAnsi" w:eastAsia="Palatino Linotype" w:hAnsiTheme="minorHAnsi" w:cstheme="minorHAnsi"/>
                <w:sz w:val="20"/>
                <w:szCs w:val="20"/>
              </w:rPr>
            </w:pPr>
          </w:p>
        </w:tc>
      </w:tr>
      <w:tr w:rsidR="00D70BCE" w:rsidRPr="00B23219">
        <w:trPr>
          <w:cantSplit/>
        </w:trPr>
        <w:tc>
          <w:tcPr>
            <w:tcW w:w="99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indirizzo</w:t>
            </w:r>
          </w:p>
        </w:tc>
        <w:tc>
          <w:tcPr>
            <w:tcW w:w="4260"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06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PEC</w:t>
            </w:r>
          </w:p>
        </w:tc>
        <w:tc>
          <w:tcPr>
            <w:tcW w:w="3390" w:type="dxa"/>
            <w:gridSpan w:val="2"/>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Pr>
        <w:tc>
          <w:tcPr>
            <w:tcW w:w="154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Codice fiscale</w:t>
            </w:r>
          </w:p>
        </w:tc>
        <w:tc>
          <w:tcPr>
            <w:tcW w:w="3915"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12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Partita IVA</w:t>
            </w:r>
          </w:p>
        </w:tc>
        <w:tc>
          <w:tcPr>
            <w:tcW w:w="3120"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Pr>
        <w:tc>
          <w:tcPr>
            <w:tcW w:w="154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proofErr w:type="spellStart"/>
            <w:r w:rsidRPr="00B23219">
              <w:rPr>
                <w:rFonts w:asciiTheme="minorHAnsi" w:eastAsia="Palatino Linotype" w:hAnsiTheme="minorHAnsi" w:cstheme="minorHAnsi"/>
                <w:sz w:val="18"/>
                <w:szCs w:val="18"/>
              </w:rPr>
              <w:t>Tel</w:t>
            </w:r>
            <w:proofErr w:type="spellEnd"/>
          </w:p>
        </w:tc>
        <w:tc>
          <w:tcPr>
            <w:tcW w:w="3915"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12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Mail</w:t>
            </w:r>
          </w:p>
        </w:tc>
        <w:tc>
          <w:tcPr>
            <w:tcW w:w="3120"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bl>
    <w:p w:rsidR="00D70BCE" w:rsidRPr="00B23219" w:rsidRDefault="00B502CD">
      <w:pPr>
        <w:tabs>
          <w:tab w:val="left" w:pos="1068"/>
        </w:tabs>
        <w:spacing w:before="120" w:after="120" w:line="276" w:lineRule="auto"/>
        <w:ind w:left="284" w:hanging="284"/>
        <w:jc w:val="center"/>
        <w:rPr>
          <w:rFonts w:asciiTheme="minorHAnsi" w:eastAsia="Palatino Linotype" w:hAnsiTheme="minorHAnsi" w:cstheme="minorHAnsi"/>
          <w:b/>
          <w:sz w:val="20"/>
          <w:szCs w:val="20"/>
        </w:rPr>
      </w:pPr>
      <w:r w:rsidRPr="00B23219">
        <w:rPr>
          <w:rFonts w:asciiTheme="minorHAnsi" w:eastAsia="Palatino Linotype" w:hAnsiTheme="minorHAnsi" w:cstheme="minorHAnsi"/>
          <w:b/>
          <w:sz w:val="20"/>
          <w:szCs w:val="20"/>
        </w:rPr>
        <w:t>SOTTO FORMA DI</w:t>
      </w: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3042"/>
        <w:gridCol w:w="426"/>
        <w:gridCol w:w="5736"/>
      </w:tblGrid>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9204" w:type="dxa"/>
            <w:gridSpan w:val="3"/>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operatore singolo</w:t>
            </w:r>
          </w:p>
        </w:tc>
      </w:tr>
      <w:tr w:rsidR="00D70BCE" w:rsidRPr="00B23219">
        <w:trPr>
          <w:cantSplit/>
        </w:trPr>
        <w:tc>
          <w:tcPr>
            <w:tcW w:w="430" w:type="dxa"/>
            <w:vAlign w:val="center"/>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vAlign w:val="center"/>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mandatario, capogruppo di</w:t>
            </w:r>
          </w:p>
        </w:tc>
        <w:tc>
          <w:tcPr>
            <w:tcW w:w="426" w:type="dxa"/>
            <w:vMerge w:val="restart"/>
            <w:vAlign w:val="center"/>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w:t>
            </w:r>
          </w:p>
        </w:tc>
        <w:tc>
          <w:tcPr>
            <w:tcW w:w="5736" w:type="dxa"/>
            <w:vMerge w:val="restart"/>
            <w:vAlign w:val="center"/>
          </w:tcPr>
          <w:p w:rsidR="00D70BCE" w:rsidRPr="00B23219" w:rsidRDefault="00B502CD">
            <w:pPr>
              <w:spacing w:line="276" w:lineRule="auto"/>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raggruppamento temporaneo o consorzio ordinario di cui all’art. 68, del D.lgs. 36/2023;</w:t>
            </w:r>
          </w:p>
        </w:tc>
      </w:tr>
      <w:tr w:rsidR="00D70BCE" w:rsidRPr="00B23219">
        <w:trPr>
          <w:cantSplit/>
        </w:trPr>
        <w:tc>
          <w:tcPr>
            <w:tcW w:w="430" w:type="dxa"/>
            <w:vAlign w:val="center"/>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vAlign w:val="center"/>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mandante in</w:t>
            </w:r>
          </w:p>
        </w:tc>
        <w:tc>
          <w:tcPr>
            <w:tcW w:w="42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c>
          <w:tcPr>
            <w:tcW w:w="573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r>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organo comune/mandatario di</w:t>
            </w:r>
          </w:p>
        </w:tc>
        <w:tc>
          <w:tcPr>
            <w:tcW w:w="426" w:type="dxa"/>
            <w:vMerge w:val="restart"/>
            <w:vAlign w:val="center"/>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w:t>
            </w:r>
          </w:p>
        </w:tc>
        <w:tc>
          <w:tcPr>
            <w:tcW w:w="5736" w:type="dxa"/>
            <w:vMerge w:val="restart"/>
            <w:vAlign w:val="center"/>
          </w:tcPr>
          <w:p w:rsidR="00D70BCE" w:rsidRPr="00B23219" w:rsidRDefault="00B502CD">
            <w:pPr>
              <w:spacing w:line="276" w:lineRule="auto"/>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 xml:space="preserve">rete di imprese (in contratto di rete) di cui all’art. 65, comma 2, lettera g), D.lgs. 36/2023; </w:t>
            </w:r>
          </w:p>
        </w:tc>
      </w:tr>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rPr>
              <w:t>☐</w:t>
            </w:r>
          </w:p>
        </w:tc>
        <w:tc>
          <w:tcPr>
            <w:tcW w:w="3042" w:type="dxa"/>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impresa in rete/mandante in</w:t>
            </w:r>
          </w:p>
        </w:tc>
        <w:tc>
          <w:tcPr>
            <w:tcW w:w="42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c>
          <w:tcPr>
            <w:tcW w:w="573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r>
    </w:tbl>
    <w:p w:rsidR="00D70BCE" w:rsidRPr="00B23219" w:rsidRDefault="00D70BCE">
      <w:pPr>
        <w:tabs>
          <w:tab w:val="left" w:pos="1068"/>
        </w:tabs>
        <w:spacing w:before="120" w:after="120" w:line="276" w:lineRule="auto"/>
        <w:ind w:left="284" w:hanging="284"/>
        <w:jc w:val="center"/>
        <w:rPr>
          <w:rFonts w:asciiTheme="minorHAnsi" w:eastAsia="Palatino Linotype" w:hAnsiTheme="minorHAnsi" w:cstheme="minorHAnsi"/>
          <w:b/>
          <w:sz w:val="8"/>
          <w:szCs w:val="8"/>
        </w:rPr>
      </w:pPr>
    </w:p>
    <w:p w:rsidR="00D70BCE" w:rsidRPr="00B23219" w:rsidRDefault="00B502CD" w:rsidP="00B41B22">
      <w:pPr>
        <w:spacing w:before="60" w:after="60" w:line="276" w:lineRule="auto"/>
        <w:ind w:left="-142"/>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TENUTO CONTO che, ai sensi dell’art. 52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w:t>
      </w:r>
    </w:p>
    <w:p w:rsidR="00D70BCE" w:rsidRPr="00B23219" w:rsidRDefault="00B502CD">
      <w:pPr>
        <w:numPr>
          <w:ilvl w:val="0"/>
          <w:numId w:val="1"/>
        </w:numPr>
        <w:spacing w:before="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nelle </w:t>
      </w:r>
      <w:hyperlink r:id="rId9">
        <w:r w:rsidRPr="00B23219">
          <w:rPr>
            <w:rFonts w:asciiTheme="minorHAnsi" w:eastAsia="Palatino Linotype" w:hAnsiTheme="minorHAnsi" w:cstheme="minorHAnsi"/>
            <w:sz w:val="20"/>
            <w:szCs w:val="20"/>
          </w:rPr>
          <w:t>procedure di affidamento di cui all’articolo 50, comma 1, lettere a) e b),</w:t>
        </w:r>
      </w:hyperlink>
      <w:r w:rsidRPr="00B23219">
        <w:rPr>
          <w:rFonts w:asciiTheme="minorHAnsi" w:eastAsia="Palatino Linotype" w:hAnsiTheme="minorHAnsi" w:cstheme="minorHAnsi"/>
          <w:sz w:val="20"/>
          <w:szCs w:val="20"/>
        </w:rPr>
        <w:t xml:space="preserve">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rsidR="00D70BCE" w:rsidRPr="00B23219" w:rsidRDefault="00B502CD">
      <w:pPr>
        <w:numPr>
          <w:ilvl w:val="0"/>
          <w:numId w:val="1"/>
        </w:numPr>
        <w:spacing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rsidR="00D70BCE" w:rsidRPr="00B23219" w:rsidRDefault="00044755">
      <w:pPr>
        <w:spacing w:before="60" w:after="60" w:line="276" w:lineRule="auto"/>
        <w:jc w:val="both"/>
        <w:rPr>
          <w:rFonts w:asciiTheme="minorHAnsi" w:eastAsia="Palatino Linotype" w:hAnsiTheme="minorHAnsi" w:cstheme="minorHAnsi"/>
          <w:b/>
          <w:sz w:val="22"/>
          <w:szCs w:val="22"/>
        </w:rPr>
      </w:pPr>
      <w:r>
        <w:rPr>
          <w:rFonts w:asciiTheme="minorHAnsi" w:eastAsia="Palatino Linotype" w:hAnsiTheme="minorHAnsi" w:cstheme="minorHAnsi"/>
          <w:sz w:val="20"/>
          <w:szCs w:val="20"/>
        </w:rPr>
        <w:t>C</w:t>
      </w:r>
      <w:r w:rsidR="00B502CD" w:rsidRPr="00B23219">
        <w:rPr>
          <w:rFonts w:asciiTheme="minorHAnsi" w:eastAsia="Palatino Linotype" w:hAnsiTheme="minorHAnsi" w:cstheme="minorHAnsi"/>
          <w:sz w:val="20"/>
          <w:szCs w:val="20"/>
        </w:rPr>
        <w:t xml:space="preserve">on riferimento alle prestazioni indicate in oggetto, ai sensi degli artt. 46, 47, 75 e 76 del </w:t>
      </w:r>
      <w:r w:rsidR="00DC5A8B">
        <w:rPr>
          <w:rFonts w:asciiTheme="minorHAnsi" w:eastAsia="Palatino Linotype" w:hAnsiTheme="minorHAnsi" w:cstheme="minorHAnsi"/>
          <w:sz w:val="20"/>
          <w:szCs w:val="20"/>
        </w:rPr>
        <w:t>D</w:t>
      </w:r>
      <w:r w:rsidR="00B502CD" w:rsidRPr="00B23219">
        <w:rPr>
          <w:rFonts w:asciiTheme="minorHAnsi" w:eastAsia="Palatino Linotype" w:hAnsiTheme="minorHAnsi" w:cstheme="minorHAnsi"/>
          <w:sz w:val="20"/>
          <w:szCs w:val="20"/>
        </w:rPr>
        <w:t xml:space="preserve">.P.R. 28.12.2000, </w:t>
      </w:r>
      <w:r w:rsidR="00DC5A8B">
        <w:rPr>
          <w:rFonts w:asciiTheme="minorHAnsi" w:eastAsia="Palatino Linotype" w:hAnsiTheme="minorHAnsi" w:cstheme="minorHAnsi"/>
          <w:sz w:val="20"/>
          <w:szCs w:val="20"/>
        </w:rPr>
        <w:t>n</w:t>
      </w:r>
      <w:r w:rsidR="00B502CD" w:rsidRPr="00B23219">
        <w:rPr>
          <w:rFonts w:asciiTheme="minorHAnsi" w:eastAsia="Palatino Linotype" w:hAnsiTheme="minorHAnsi" w:cstheme="minorHAnsi"/>
          <w:sz w:val="20"/>
          <w:szCs w:val="20"/>
        </w:rPr>
        <w:t xml:space="preserve">. 445 e </w:t>
      </w:r>
      <w:proofErr w:type="spellStart"/>
      <w:r w:rsidR="00B502CD" w:rsidRPr="00B23219">
        <w:rPr>
          <w:rFonts w:asciiTheme="minorHAnsi" w:eastAsia="Palatino Linotype" w:hAnsiTheme="minorHAnsi" w:cstheme="minorHAnsi"/>
          <w:sz w:val="20"/>
          <w:szCs w:val="20"/>
        </w:rPr>
        <w:t>ss.mm.ii</w:t>
      </w:r>
      <w:proofErr w:type="spellEnd"/>
      <w:r w:rsidR="00B502CD" w:rsidRPr="00B23219">
        <w:rPr>
          <w:rFonts w:asciiTheme="minorHAnsi" w:eastAsia="Palatino Linotype" w:hAnsiTheme="minorHAnsi" w:cstheme="minorHAnsi"/>
          <w:sz w:val="20"/>
          <w:szCs w:val="20"/>
        </w:rPr>
        <w:t>., consapevole della responsabilità e delle conseguenze civili, amministrative e penali previste in caso di rilascio di dichiarazioni mendaci e/o formazione di atti falsi e/o uso degli stessi,</w:t>
      </w:r>
    </w:p>
    <w:p w:rsidR="00D70BCE" w:rsidRPr="00B23219" w:rsidRDefault="00B502CD">
      <w:pPr>
        <w:spacing w:after="200" w:line="276" w:lineRule="auto"/>
        <w:jc w:val="center"/>
        <w:rPr>
          <w:rFonts w:asciiTheme="minorHAnsi" w:eastAsia="Palatino Linotype" w:hAnsiTheme="minorHAnsi" w:cstheme="minorHAnsi"/>
          <w:b/>
          <w:sz w:val="22"/>
          <w:szCs w:val="22"/>
        </w:rPr>
      </w:pPr>
      <w:r w:rsidRPr="00B23219">
        <w:rPr>
          <w:rFonts w:asciiTheme="minorHAnsi" w:eastAsia="Palatino Linotype" w:hAnsiTheme="minorHAnsi" w:cstheme="minorHAnsi"/>
          <w:b/>
          <w:sz w:val="22"/>
          <w:szCs w:val="22"/>
        </w:rPr>
        <w:lastRenderedPageBreak/>
        <w:t xml:space="preserve">DICHIARA </w:t>
      </w:r>
    </w:p>
    <w:p w:rsidR="00D70BCE" w:rsidRPr="00B23219" w:rsidRDefault="00B502CD">
      <w:pPr>
        <w:spacing w:after="20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ESSERE iscritto alla </w:t>
      </w:r>
      <w:r w:rsidRPr="00B23219">
        <w:rPr>
          <w:rFonts w:asciiTheme="minorHAnsi" w:eastAsia="Palatino Linotype" w:hAnsiTheme="minorHAnsi" w:cstheme="minorHAnsi"/>
          <w:b/>
          <w:sz w:val="20"/>
          <w:szCs w:val="20"/>
        </w:rPr>
        <w:t>CCIAA</w:t>
      </w:r>
      <w:r w:rsidRPr="00B23219">
        <w:rPr>
          <w:rFonts w:asciiTheme="minorHAnsi" w:eastAsia="Palatino Linotype" w:hAnsiTheme="minorHAnsi" w:cstheme="minorHAnsi"/>
          <w:sz w:val="20"/>
          <w:szCs w:val="20"/>
        </w:rPr>
        <w:t xml:space="preserve"> per un’attività pertinente con l’oggetto dell</w:t>
      </w:r>
      <w:r w:rsidR="00DC5A8B">
        <w:rPr>
          <w:rFonts w:asciiTheme="minorHAnsi" w:eastAsia="Palatino Linotype" w:hAnsiTheme="minorHAnsi" w:cstheme="minorHAnsi"/>
          <w:sz w:val="20"/>
          <w:szCs w:val="20"/>
        </w:rPr>
        <w:t>a procedura</w:t>
      </w:r>
      <w:r w:rsidRPr="00B23219">
        <w:rPr>
          <w:rFonts w:asciiTheme="minorHAnsi" w:eastAsia="Palatino Linotype" w:hAnsiTheme="minorHAnsi" w:cstheme="minorHAnsi"/>
          <w:sz w:val="20"/>
          <w:szCs w:val="20"/>
        </w:rPr>
        <w:t>, con i seguenti dati:</w:t>
      </w:r>
    </w:p>
    <w:tbl>
      <w:tblPr>
        <w:tblStyle w:val="a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1842"/>
        <w:gridCol w:w="426"/>
        <w:gridCol w:w="850"/>
        <w:gridCol w:w="1559"/>
      </w:tblGrid>
      <w:tr w:rsidR="00D70BCE" w:rsidRPr="00B23219">
        <w:trPr>
          <w:trHeight w:val="476"/>
        </w:trPr>
        <w:tc>
          <w:tcPr>
            <w:tcW w:w="4962"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Provincia di iscrizione: __________</w:t>
            </w:r>
          </w:p>
        </w:tc>
        <w:tc>
          <w:tcPr>
            <w:tcW w:w="1842"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numero di iscrizione:</w:t>
            </w:r>
          </w:p>
        </w:tc>
        <w:tc>
          <w:tcPr>
            <w:tcW w:w="2835" w:type="dxa"/>
            <w:gridSpan w:val="3"/>
            <w:vAlign w:val="bottom"/>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trHeight w:val="700"/>
        </w:trPr>
        <w:tc>
          <w:tcPr>
            <w:tcW w:w="135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Attività:</w:t>
            </w:r>
          </w:p>
        </w:tc>
        <w:tc>
          <w:tcPr>
            <w:tcW w:w="5880" w:type="dxa"/>
            <w:gridSpan w:val="3"/>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85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Codice:</w:t>
            </w:r>
          </w:p>
        </w:tc>
        <w:tc>
          <w:tcPr>
            <w:tcW w:w="1559"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bl>
    <w:p w:rsidR="00D70BCE" w:rsidRPr="00B23219" w:rsidRDefault="00D70BCE">
      <w:pPr>
        <w:spacing w:line="276" w:lineRule="auto"/>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1  (se impresa individuale, indicare i soggetti sotto elencati) →</w:t>
      </w:r>
    </w:p>
    <w:tbl>
      <w:tblPr>
        <w:tblStyle w:val="a4"/>
        <w:tblW w:w="94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970"/>
        <w:gridCol w:w="210"/>
        <w:gridCol w:w="3120"/>
      </w:tblGrid>
      <w:tr w:rsidR="00D70BCE" w:rsidRPr="00B23219">
        <w:trPr>
          <w:trHeight w:val="200"/>
        </w:trPr>
        <w:tc>
          <w:tcPr>
            <w:tcW w:w="6090"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b/>
                <w:sz w:val="18"/>
                <w:szCs w:val="18"/>
              </w:rPr>
              <w:t>Ditta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individuale</w:t>
            </w:r>
            <w:proofErr w:type="spellEnd"/>
          </w:p>
        </w:tc>
        <w:tc>
          <w:tcPr>
            <w:tcW w:w="3330"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c>
          <w:tcPr>
            <w:tcW w:w="9420" w:type="dxa"/>
            <w:gridSpan w:val="4"/>
          </w:tcPr>
          <w:p w:rsidR="00D70BCE" w:rsidRPr="00B23219" w:rsidRDefault="00B502CD">
            <w:pPr>
              <w:widowControl/>
              <w:pBdr>
                <w:top w:val="nil"/>
                <w:left w:val="nil"/>
                <w:bottom w:val="nil"/>
                <w:right w:val="nil"/>
                <w:between w:val="nil"/>
              </w:pBdr>
              <w:spacing w:line="276" w:lineRule="auto"/>
              <w:ind w:left="360"/>
              <w:jc w:val="center"/>
              <w:rPr>
                <w:rFonts w:asciiTheme="minorHAnsi" w:eastAsia="Palatino Linotype" w:hAnsiTheme="minorHAnsi" w:cstheme="minorHAnsi"/>
                <w:b/>
                <w:color w:val="FF0000"/>
                <w:sz w:val="20"/>
                <w:szCs w:val="20"/>
              </w:rPr>
            </w:pP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titolare</w:t>
            </w:r>
            <w:proofErr w:type="spellEnd"/>
            <w:r w:rsidRPr="00B23219">
              <w:rPr>
                <w:rFonts w:asciiTheme="minorHAnsi" w:eastAsia="Palatino Linotype" w:hAnsiTheme="minorHAnsi" w:cstheme="minorHAnsi"/>
                <w:color w:val="000000"/>
                <w:sz w:val="20"/>
                <w:szCs w:val="20"/>
              </w:rPr>
              <w:t xml:space="preserve"> 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sono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seguenti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soggetti</w:t>
            </w:r>
            <w:proofErr w:type="spellEnd"/>
            <w:r w:rsidRPr="00B23219">
              <w:rPr>
                <w:rFonts w:asciiTheme="minorHAnsi" w:eastAsia="Palatino Linotype" w:hAnsiTheme="minorHAnsi" w:cstheme="minorHAnsi"/>
                <w:sz w:val="20"/>
                <w:szCs w:val="20"/>
              </w:rPr>
              <w:t>:</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8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Titolare</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Direttore</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Tecnico</w:t>
            </w:r>
            <w:proofErr w:type="spellEnd"/>
          </w:p>
        </w:tc>
      </w:tr>
      <w:tr w:rsidR="00D70BCE" w:rsidRPr="00B23219">
        <w:trPr>
          <w:trHeight w:val="182"/>
        </w:trPr>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2 → (se società in nome collettivo, indicare i soggetti sotto elencati)</w:t>
      </w:r>
    </w:p>
    <w:tbl>
      <w:tblPr>
        <w:tblStyle w:val="a5"/>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D70BCE" w:rsidRPr="00B23219">
        <w:trPr>
          <w:trHeight w:val="200"/>
        </w:trPr>
        <w:tc>
          <w:tcPr>
            <w:tcW w:w="613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b/>
                <w:sz w:val="18"/>
                <w:szCs w:val="18"/>
              </w:rPr>
              <w:t>Società</w:t>
            </w:r>
            <w:proofErr w:type="spellEnd"/>
            <w:r w:rsidRPr="00B23219">
              <w:rPr>
                <w:rFonts w:asciiTheme="minorHAnsi" w:eastAsia="Palatino Linotype" w:hAnsiTheme="minorHAnsi" w:cstheme="minorHAnsi"/>
                <w:b/>
                <w:sz w:val="18"/>
                <w:szCs w:val="18"/>
              </w:rPr>
              <w:t xml:space="preserve"> in </w:t>
            </w:r>
            <w:proofErr w:type="spellStart"/>
            <w:r w:rsidRPr="00B23219">
              <w:rPr>
                <w:rFonts w:asciiTheme="minorHAnsi" w:eastAsia="Palatino Linotype" w:hAnsiTheme="minorHAnsi" w:cstheme="minorHAnsi"/>
                <w:b/>
                <w:sz w:val="18"/>
                <w:szCs w:val="18"/>
              </w:rPr>
              <w:t>nome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collettivo</w:t>
            </w:r>
            <w:proofErr w:type="spellEnd"/>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c>
          <w:tcPr>
            <w:tcW w:w="9360" w:type="dxa"/>
            <w:gridSpan w:val="4"/>
          </w:tcPr>
          <w:p w:rsidR="00D70BCE" w:rsidRPr="00B23219" w:rsidRDefault="00B502CD">
            <w:pPr>
              <w:widowControl/>
              <w:pBdr>
                <w:top w:val="nil"/>
                <w:left w:val="nil"/>
                <w:bottom w:val="nil"/>
                <w:right w:val="nil"/>
                <w:between w:val="nil"/>
              </w:pBdr>
              <w:spacing w:line="276" w:lineRule="auto"/>
              <w:ind w:left="360"/>
              <w:jc w:val="center"/>
              <w:rPr>
                <w:rFonts w:asciiTheme="minorHAnsi" w:eastAsia="Palatino Linotype" w:hAnsiTheme="minorHAnsi" w:cstheme="minorHAnsi"/>
                <w:b/>
                <w:color w:val="FF0000"/>
                <w:sz w:val="20"/>
                <w:szCs w:val="20"/>
              </w:rPr>
            </w:pPr>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socio </w:t>
            </w:r>
            <w:proofErr w:type="spellStart"/>
            <w:r w:rsidRPr="00B23219">
              <w:rPr>
                <w:rFonts w:asciiTheme="minorHAnsi" w:eastAsia="Palatino Linotype" w:hAnsiTheme="minorHAnsi" w:cstheme="minorHAnsi"/>
                <w:color w:val="000000"/>
                <w:sz w:val="20"/>
                <w:szCs w:val="20"/>
              </w:rPr>
              <w:t>amministratore</w:t>
            </w:r>
            <w:proofErr w:type="spellEnd"/>
            <w:r w:rsidRPr="00B23219">
              <w:rPr>
                <w:rFonts w:asciiTheme="minorHAnsi" w:eastAsia="Palatino Linotype" w:hAnsiTheme="minorHAnsi" w:cstheme="minorHAnsi"/>
                <w:color w:val="000000"/>
                <w:sz w:val="20"/>
                <w:szCs w:val="20"/>
              </w:rPr>
              <w:t xml:space="preserve"> e</w:t>
            </w:r>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sz w:val="20"/>
                <w:szCs w:val="20"/>
              </w:rPr>
              <w:t>sono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seguenti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soggetti</w:t>
            </w:r>
            <w:proofErr w:type="spellEnd"/>
            <w:r w:rsidRPr="00B23219">
              <w:rPr>
                <w:rFonts w:asciiTheme="minorHAnsi" w:eastAsia="Palatino Linotype" w:hAnsiTheme="minorHAnsi" w:cstheme="minorHAnsi"/>
                <w:sz w:val="20"/>
                <w:szCs w:val="20"/>
              </w:rPr>
              <w:t xml:space="preserve">: </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Socio </w:t>
            </w:r>
            <w:proofErr w:type="spellStart"/>
            <w:r w:rsidRPr="00B23219">
              <w:rPr>
                <w:rFonts w:asciiTheme="minorHAnsi" w:eastAsia="Palatino Linotype" w:hAnsiTheme="minorHAnsi" w:cstheme="minorHAnsi"/>
                <w:sz w:val="18"/>
                <w:szCs w:val="18"/>
              </w:rPr>
              <w:t>amministratore</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Direttore</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Tecnico</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i/>
          <w:color w:val="FF0000"/>
          <w:sz w:val="20"/>
          <w:szCs w:val="20"/>
        </w:rPr>
      </w:pPr>
    </w:p>
    <w:p w:rsidR="00D70BCE" w:rsidRPr="00B23219" w:rsidRDefault="00B502CD">
      <w:pPr>
        <w:spacing w:line="276" w:lineRule="auto"/>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3 (se società in accomandita semplice,  indicare i soggetti sotto elencati) →</w:t>
      </w:r>
    </w:p>
    <w:tbl>
      <w:tblPr>
        <w:tblStyle w:val="a6"/>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D70BCE" w:rsidRPr="00B23219">
        <w:trPr>
          <w:trHeight w:val="200"/>
        </w:trPr>
        <w:tc>
          <w:tcPr>
            <w:tcW w:w="613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b/>
                <w:sz w:val="18"/>
                <w:szCs w:val="18"/>
              </w:rPr>
              <w:t>Società</w:t>
            </w:r>
            <w:proofErr w:type="spellEnd"/>
            <w:r w:rsidRPr="00B23219">
              <w:rPr>
                <w:rFonts w:asciiTheme="minorHAnsi" w:eastAsia="Palatino Linotype" w:hAnsiTheme="minorHAnsi" w:cstheme="minorHAnsi"/>
                <w:b/>
                <w:sz w:val="18"/>
                <w:szCs w:val="18"/>
              </w:rPr>
              <w:t xml:space="preserve"> in </w:t>
            </w:r>
            <w:proofErr w:type="spellStart"/>
            <w:r w:rsidRPr="00B23219">
              <w:rPr>
                <w:rFonts w:asciiTheme="minorHAnsi" w:eastAsia="Palatino Linotype" w:hAnsiTheme="minorHAnsi" w:cstheme="minorHAnsi"/>
                <w:b/>
                <w:sz w:val="18"/>
                <w:szCs w:val="18"/>
              </w:rPr>
              <w:t>accomandita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semplice</w:t>
            </w:r>
            <w:proofErr w:type="spellEnd"/>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c>
          <w:tcPr>
            <w:tcW w:w="9360" w:type="dxa"/>
            <w:gridSpan w:val="4"/>
          </w:tcPr>
          <w:p w:rsidR="00D70BCE" w:rsidRPr="00B23219" w:rsidRDefault="00B502CD">
            <w:pPr>
              <w:widowControl/>
              <w:pBdr>
                <w:top w:val="nil"/>
                <w:left w:val="nil"/>
                <w:bottom w:val="nil"/>
                <w:right w:val="nil"/>
                <w:between w:val="nil"/>
              </w:pBdr>
              <w:spacing w:line="276" w:lineRule="auto"/>
              <w:ind w:left="360"/>
              <w:jc w:val="center"/>
              <w:rPr>
                <w:rFonts w:asciiTheme="minorHAnsi" w:eastAsia="Palatino Linotype" w:hAnsiTheme="minorHAnsi" w:cstheme="minorHAnsi"/>
                <w:b/>
                <w:color w:val="FF0000"/>
                <w:sz w:val="20"/>
                <w:szCs w:val="20"/>
              </w:rPr>
            </w:pP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socio </w:t>
            </w:r>
            <w:proofErr w:type="spellStart"/>
            <w:r w:rsidRPr="00B23219">
              <w:rPr>
                <w:rFonts w:asciiTheme="minorHAnsi" w:eastAsia="Palatino Linotype" w:hAnsiTheme="minorHAnsi" w:cstheme="minorHAnsi"/>
                <w:color w:val="000000"/>
                <w:sz w:val="20"/>
                <w:szCs w:val="20"/>
              </w:rPr>
              <w:t>accomandatario</w:t>
            </w:r>
            <w:proofErr w:type="spellEnd"/>
            <w:r w:rsidRPr="00B23219">
              <w:rPr>
                <w:rFonts w:asciiTheme="minorHAnsi" w:eastAsia="Palatino Linotype" w:hAnsiTheme="minorHAnsi" w:cstheme="minorHAnsi"/>
                <w:sz w:val="20"/>
                <w:szCs w:val="20"/>
              </w:rPr>
              <w:t xml:space="preserve"> 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sono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seguenti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soggetti</w:t>
            </w:r>
            <w:proofErr w:type="spellEnd"/>
            <w:r w:rsidRPr="00B23219">
              <w:rPr>
                <w:rFonts w:asciiTheme="minorHAnsi" w:eastAsia="Palatino Linotype" w:hAnsiTheme="minorHAnsi" w:cstheme="minorHAnsi"/>
                <w:color w:val="000000"/>
                <w:sz w:val="20"/>
                <w:szCs w:val="20"/>
              </w:rPr>
              <w:t>:</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Socio </w:t>
            </w:r>
            <w:proofErr w:type="spellStart"/>
            <w:r w:rsidRPr="00B23219">
              <w:rPr>
                <w:rFonts w:asciiTheme="minorHAnsi" w:eastAsia="Palatino Linotype" w:hAnsiTheme="minorHAnsi" w:cstheme="minorHAnsi"/>
                <w:sz w:val="18"/>
                <w:szCs w:val="18"/>
              </w:rPr>
              <w:t>accomandatario</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Direttore</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Tecnico</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jc w:val="both"/>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smallCaps/>
          <w:color w:val="FF0000"/>
          <w:sz w:val="20"/>
          <w:szCs w:val="20"/>
        </w:rPr>
      </w:pPr>
      <w:r w:rsidRPr="00B23219">
        <w:rPr>
          <w:rFonts w:asciiTheme="minorHAnsi" w:eastAsia="Palatino Linotype" w:hAnsiTheme="minorHAnsi" w:cstheme="minorHAnsi"/>
          <w:b/>
          <w:i/>
          <w:color w:val="FF0000"/>
          <w:sz w:val="20"/>
          <w:szCs w:val="20"/>
        </w:rPr>
        <w:t xml:space="preserve">Ipotesi 4 (se società di capitali e consorzi, indicare i soggetti sotto elencati) </w:t>
      </w:r>
      <w:r w:rsidRPr="00B23219">
        <w:rPr>
          <w:rFonts w:asciiTheme="minorHAnsi" w:eastAsia="Palatino Linotype" w:hAnsiTheme="minorHAnsi" w:cstheme="minorHAnsi"/>
          <w:b/>
          <w:i/>
          <w:smallCaps/>
          <w:color w:val="FF0000"/>
          <w:sz w:val="20"/>
          <w:szCs w:val="20"/>
        </w:rPr>
        <w:t>→</w:t>
      </w: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smallCaps/>
          <w:color w:val="FF0000"/>
          <w:sz w:val="20"/>
          <w:szCs w:val="20"/>
        </w:rPr>
        <w:t xml:space="preserve"> </w:t>
      </w:r>
    </w:p>
    <w:tbl>
      <w:tblPr>
        <w:tblStyle w:val="a7"/>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25"/>
        <w:gridCol w:w="3015"/>
        <w:gridCol w:w="105"/>
        <w:gridCol w:w="3120"/>
      </w:tblGrid>
      <w:tr w:rsidR="00D70BCE" w:rsidRPr="00B23219">
        <w:trPr>
          <w:trHeight w:val="736"/>
        </w:trPr>
        <w:tc>
          <w:tcPr>
            <w:tcW w:w="6120" w:type="dxa"/>
            <w:gridSpan w:val="3"/>
            <w:shd w:val="clear" w:color="auto" w:fill="CFE2F3"/>
          </w:tcPr>
          <w:p w:rsidR="00D70BCE" w:rsidRPr="00B23219" w:rsidRDefault="00B502CD">
            <w:pPr>
              <w:spacing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b/>
                <w:sz w:val="18"/>
                <w:szCs w:val="18"/>
              </w:rPr>
              <w:t xml:space="preserve"> ________________</w:t>
            </w:r>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rPr>
          <w:trHeight w:val="406"/>
        </w:trPr>
        <w:tc>
          <w:tcPr>
            <w:tcW w:w="1980" w:type="dxa"/>
          </w:tcPr>
          <w:p w:rsidR="00D70BCE" w:rsidRPr="00B23219" w:rsidRDefault="00B502CD">
            <w:pPr>
              <w:spacing w:line="276" w:lineRule="auto"/>
              <w:jc w:val="center"/>
              <w:rPr>
                <w:rFonts w:asciiTheme="minorHAnsi" w:eastAsia="Palatino Linotype" w:hAnsiTheme="minorHAnsi" w:cstheme="minorHAnsi"/>
                <w:sz w:val="18"/>
                <w:szCs w:val="18"/>
              </w:rPr>
            </w:pPr>
            <w:proofErr w:type="spellStart"/>
            <w:r w:rsidRPr="00B23219">
              <w:rPr>
                <w:rFonts w:asciiTheme="minorHAnsi" w:eastAsia="Palatino Linotype" w:hAnsiTheme="minorHAnsi" w:cstheme="minorHAnsi"/>
                <w:sz w:val="18"/>
                <w:szCs w:val="18"/>
              </w:rPr>
              <w:t>Durata</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della</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società</w:t>
            </w:r>
            <w:proofErr w:type="spellEnd"/>
            <w:r w:rsidRPr="00B23219">
              <w:rPr>
                <w:rFonts w:asciiTheme="minorHAnsi" w:eastAsia="Palatino Linotype" w:hAnsiTheme="minorHAnsi" w:cstheme="minorHAnsi"/>
                <w:sz w:val="18"/>
                <w:szCs w:val="18"/>
              </w:rPr>
              <w:t>:</w:t>
            </w:r>
          </w:p>
        </w:tc>
        <w:tc>
          <w:tcPr>
            <w:tcW w:w="7365" w:type="dxa"/>
            <w:gridSpan w:val="4"/>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9345" w:type="dxa"/>
            <w:gridSpan w:val="5"/>
          </w:tcPr>
          <w:p w:rsidR="00D70BCE" w:rsidRPr="00B23219" w:rsidRDefault="00B502CD">
            <w:pPr>
              <w:widowControl/>
              <w:pBdr>
                <w:top w:val="nil"/>
                <w:left w:val="nil"/>
                <w:bottom w:val="nil"/>
                <w:right w:val="nil"/>
                <w:between w:val="nil"/>
              </w:pBdr>
              <w:spacing w:line="276" w:lineRule="auto"/>
              <w:jc w:val="both"/>
              <w:rPr>
                <w:rFonts w:asciiTheme="minorHAnsi" w:eastAsia="Palatino Linotype" w:hAnsiTheme="minorHAnsi" w:cstheme="minorHAnsi"/>
                <w:color w:val="000000"/>
                <w:sz w:val="20"/>
                <w:szCs w:val="20"/>
              </w:rPr>
            </w:pPr>
            <w:r w:rsidRPr="00B23219">
              <w:rPr>
                <w:rFonts w:asciiTheme="minorHAnsi" w:eastAsia="Palatino Linotype" w:hAnsiTheme="minorHAnsi" w:cstheme="minorHAnsi"/>
                <w:sz w:val="20"/>
                <w:szCs w:val="20"/>
              </w:rPr>
              <w:t>I</w:t>
            </w:r>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membri</w:t>
            </w:r>
            <w:proofErr w:type="spellEnd"/>
            <w:r w:rsidRPr="00B23219">
              <w:rPr>
                <w:rFonts w:asciiTheme="minorHAnsi" w:eastAsia="Palatino Linotype" w:hAnsiTheme="minorHAnsi" w:cstheme="minorHAnsi"/>
                <w:color w:val="000000"/>
                <w:sz w:val="20"/>
                <w:szCs w:val="20"/>
              </w:rPr>
              <w:t xml:space="preserve"> del </w:t>
            </w:r>
            <w:proofErr w:type="spellStart"/>
            <w:r w:rsidRPr="00B23219">
              <w:rPr>
                <w:rFonts w:asciiTheme="minorHAnsi" w:eastAsia="Palatino Linotype" w:hAnsiTheme="minorHAnsi" w:cstheme="minorHAnsi"/>
                <w:color w:val="000000"/>
                <w:sz w:val="20"/>
                <w:szCs w:val="20"/>
              </w:rPr>
              <w:t>consiglio</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amministrazione</w:t>
            </w:r>
            <w:proofErr w:type="spellEnd"/>
            <w:r w:rsidRPr="00B23219">
              <w:rPr>
                <w:rFonts w:asciiTheme="minorHAnsi" w:eastAsia="Palatino Linotype" w:hAnsiTheme="minorHAnsi" w:cstheme="minorHAnsi"/>
                <w:color w:val="000000"/>
                <w:sz w:val="20"/>
                <w:szCs w:val="20"/>
              </w:rPr>
              <w:t xml:space="preserve"> cui </w:t>
            </w:r>
            <w:proofErr w:type="spellStart"/>
            <w:r w:rsidRPr="00B23219">
              <w:rPr>
                <w:rFonts w:asciiTheme="minorHAnsi" w:eastAsia="Palatino Linotype" w:hAnsiTheme="minorHAnsi" w:cstheme="minorHAnsi"/>
                <w:color w:val="000000"/>
                <w:sz w:val="20"/>
                <w:szCs w:val="20"/>
              </w:rPr>
              <w:t>sia</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stata</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conferita</w:t>
            </w:r>
            <w:proofErr w:type="spellEnd"/>
            <w:r w:rsidRPr="00B23219">
              <w:rPr>
                <w:rFonts w:asciiTheme="minorHAnsi" w:eastAsia="Palatino Linotype" w:hAnsiTheme="minorHAnsi" w:cstheme="minorHAnsi"/>
                <w:color w:val="000000"/>
                <w:sz w:val="20"/>
                <w:szCs w:val="20"/>
              </w:rPr>
              <w:t xml:space="preserve"> la </w:t>
            </w:r>
            <w:proofErr w:type="spellStart"/>
            <w:r w:rsidRPr="00B23219">
              <w:rPr>
                <w:rFonts w:asciiTheme="minorHAnsi" w:eastAsia="Palatino Linotype" w:hAnsiTheme="minorHAnsi" w:cstheme="minorHAnsi"/>
                <w:color w:val="000000"/>
                <w:sz w:val="20"/>
                <w:szCs w:val="20"/>
              </w:rPr>
              <w:t>legale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rappresentanza</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procuratori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generali</w:t>
            </w:r>
            <w:proofErr w:type="spellEnd"/>
            <w:r w:rsidRPr="00B23219">
              <w:rPr>
                <w:rFonts w:asciiTheme="minorHAnsi" w:eastAsia="Palatino Linotype" w:hAnsiTheme="minorHAnsi" w:cstheme="minorHAnsi"/>
                <w:color w:val="000000"/>
                <w:sz w:val="20"/>
                <w:szCs w:val="20"/>
              </w:rPr>
              <w:t xml:space="preserve"> e </w:t>
            </w:r>
            <w:proofErr w:type="spellStart"/>
            <w:r w:rsidRPr="00B23219">
              <w:rPr>
                <w:rFonts w:asciiTheme="minorHAnsi" w:eastAsia="Palatino Linotype" w:hAnsiTheme="minorHAnsi" w:cstheme="minorHAnsi"/>
                <w:color w:val="000000"/>
                <w:sz w:val="20"/>
                <w:szCs w:val="20"/>
              </w:rPr>
              <w:t>gli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institori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componenti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degli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organi</w:t>
            </w:r>
            <w:proofErr w:type="spellEnd"/>
            <w:r w:rsidRPr="00B23219">
              <w:rPr>
                <w:rFonts w:asciiTheme="minorHAnsi" w:eastAsia="Palatino Linotype" w:hAnsiTheme="minorHAnsi" w:cstheme="minorHAnsi"/>
                <w:color w:val="000000"/>
                <w:sz w:val="20"/>
                <w:szCs w:val="20"/>
              </w:rPr>
              <w:t xml:space="preserve"> con </w:t>
            </w:r>
            <w:proofErr w:type="spellStart"/>
            <w:r w:rsidRPr="00B23219">
              <w:rPr>
                <w:rFonts w:asciiTheme="minorHAnsi" w:eastAsia="Palatino Linotype" w:hAnsiTheme="minorHAnsi" w:cstheme="minorHAnsi"/>
                <w:color w:val="000000"/>
                <w:sz w:val="20"/>
                <w:szCs w:val="20"/>
              </w:rPr>
              <w:t>poteri</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direzione</w:t>
            </w:r>
            <w:proofErr w:type="spellEnd"/>
            <w:r w:rsidRPr="00B23219">
              <w:rPr>
                <w:rFonts w:asciiTheme="minorHAnsi" w:eastAsia="Palatino Linotype" w:hAnsiTheme="minorHAnsi" w:cstheme="minorHAnsi"/>
                <w:color w:val="000000"/>
                <w:sz w:val="20"/>
                <w:szCs w:val="20"/>
              </w:rPr>
              <w:t xml:space="preserve"> o di </w:t>
            </w:r>
            <w:proofErr w:type="spellStart"/>
            <w:r w:rsidRPr="00B23219">
              <w:rPr>
                <w:rFonts w:asciiTheme="minorHAnsi" w:eastAsia="Palatino Linotype" w:hAnsiTheme="minorHAnsi" w:cstheme="minorHAnsi"/>
                <w:color w:val="000000"/>
                <w:sz w:val="20"/>
                <w:szCs w:val="20"/>
              </w:rPr>
              <w:t>vigilanza</w:t>
            </w:r>
            <w:proofErr w:type="spellEnd"/>
            <w:r w:rsidRPr="00B23219">
              <w:rPr>
                <w:rFonts w:asciiTheme="minorHAnsi" w:eastAsia="Palatino Linotype" w:hAnsiTheme="minorHAnsi" w:cstheme="minorHAnsi"/>
                <w:color w:val="000000"/>
                <w:sz w:val="20"/>
                <w:szCs w:val="20"/>
              </w:rPr>
              <w:t xml:space="preserve"> o </w:t>
            </w:r>
            <w:proofErr w:type="spellStart"/>
            <w:r w:rsidRPr="00B23219">
              <w:rPr>
                <w:rFonts w:asciiTheme="minorHAnsi" w:eastAsia="Palatino Linotype" w:hAnsiTheme="minorHAnsi" w:cstheme="minorHAnsi"/>
                <w:color w:val="000000"/>
                <w:sz w:val="20"/>
                <w:szCs w:val="20"/>
              </w:rPr>
              <w:t>soggetti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muniti</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poteri</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sz w:val="20"/>
                <w:szCs w:val="20"/>
              </w:rPr>
              <w:t>r</w:t>
            </w:r>
            <w:r w:rsidRPr="00B23219">
              <w:rPr>
                <w:rFonts w:asciiTheme="minorHAnsi" w:eastAsia="Palatino Linotype" w:hAnsiTheme="minorHAnsi" w:cstheme="minorHAnsi"/>
                <w:color w:val="000000"/>
                <w:sz w:val="20"/>
                <w:szCs w:val="20"/>
              </w:rPr>
              <w:t>appresentanza</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direzione</w:t>
            </w:r>
            <w:proofErr w:type="spellEnd"/>
            <w:r w:rsidRPr="00B23219">
              <w:rPr>
                <w:rFonts w:asciiTheme="minorHAnsi" w:eastAsia="Palatino Linotype" w:hAnsiTheme="minorHAnsi" w:cstheme="minorHAnsi"/>
                <w:color w:val="000000"/>
                <w:sz w:val="20"/>
                <w:szCs w:val="20"/>
              </w:rPr>
              <w:t xml:space="preserve"> o di </w:t>
            </w:r>
            <w:proofErr w:type="spellStart"/>
            <w:r w:rsidRPr="00B23219">
              <w:rPr>
                <w:rFonts w:asciiTheme="minorHAnsi" w:eastAsia="Palatino Linotype" w:hAnsiTheme="minorHAnsi" w:cstheme="minorHAnsi"/>
                <w:color w:val="000000"/>
                <w:sz w:val="20"/>
                <w:szCs w:val="20"/>
              </w:rPr>
              <w:t>controllo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qualunque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sia</w:t>
            </w:r>
            <w:proofErr w:type="spellEnd"/>
            <w:r w:rsidRPr="00B23219">
              <w:rPr>
                <w:rFonts w:asciiTheme="minorHAnsi" w:eastAsia="Palatino Linotype" w:hAnsiTheme="minorHAnsi" w:cstheme="minorHAnsi"/>
                <w:color w:val="000000"/>
                <w:sz w:val="20"/>
                <w:szCs w:val="20"/>
              </w:rPr>
              <w:t xml:space="preserve"> la forma </w:t>
            </w:r>
            <w:proofErr w:type="spellStart"/>
            <w:r w:rsidRPr="00B23219">
              <w:rPr>
                <w:rFonts w:asciiTheme="minorHAnsi" w:eastAsia="Palatino Linotype" w:hAnsiTheme="minorHAnsi" w:cstheme="minorHAnsi"/>
                <w:color w:val="000000"/>
                <w:sz w:val="20"/>
                <w:szCs w:val="20"/>
              </w:rPr>
              <w:t>giuridica</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dell’operatore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economico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il</w:t>
            </w:r>
            <w:proofErr w:type="spellEnd"/>
            <w:r w:rsidRPr="00B23219">
              <w:rPr>
                <w:rFonts w:asciiTheme="minorHAnsi" w:eastAsia="Palatino Linotype" w:hAnsiTheme="minorHAnsi" w:cstheme="minorHAnsi"/>
                <w:color w:val="000000"/>
                <w:sz w:val="20"/>
                <w:szCs w:val="20"/>
              </w:rPr>
              <w:t xml:space="preserve"> socio </w:t>
            </w:r>
            <w:proofErr w:type="spellStart"/>
            <w:r w:rsidRPr="00B23219">
              <w:rPr>
                <w:rFonts w:asciiTheme="minorHAnsi" w:eastAsia="Palatino Linotype" w:hAnsiTheme="minorHAnsi" w:cstheme="minorHAnsi"/>
                <w:color w:val="000000"/>
                <w:sz w:val="20"/>
                <w:szCs w:val="20"/>
              </w:rPr>
              <w:t>unico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l’eventuale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amministratore</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fatto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ai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sensi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dell’articolo</w:t>
            </w:r>
            <w:proofErr w:type="spellEnd"/>
            <w:r w:rsidRPr="00B23219">
              <w:rPr>
                <w:rFonts w:asciiTheme="minorHAnsi" w:eastAsia="Palatino Linotype" w:hAnsiTheme="minorHAnsi" w:cstheme="minorHAnsi"/>
                <w:color w:val="000000"/>
                <w:sz w:val="20"/>
                <w:szCs w:val="20"/>
              </w:rPr>
              <w:t xml:space="preserve"> 2639 del </w:t>
            </w:r>
            <w:proofErr w:type="spellStart"/>
            <w:r w:rsidRPr="00B23219">
              <w:rPr>
                <w:rFonts w:asciiTheme="minorHAnsi" w:eastAsia="Palatino Linotype" w:hAnsiTheme="minorHAnsi" w:cstheme="minorHAnsi"/>
                <w:color w:val="000000"/>
                <w:sz w:val="20"/>
                <w:szCs w:val="20"/>
              </w:rPr>
              <w:t>Codice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Civile</w:t>
            </w:r>
            <w:proofErr w:type="spellEnd"/>
          </w:p>
          <w:p w:rsidR="00D70BCE" w:rsidRPr="00B23219" w:rsidRDefault="00B502CD">
            <w:pPr>
              <w:spacing w:line="276" w:lineRule="auto"/>
              <w:ind w:left="360"/>
              <w:jc w:val="center"/>
              <w:rPr>
                <w:rFonts w:asciiTheme="minorHAnsi" w:eastAsia="Palatino Linotype" w:hAnsiTheme="minorHAnsi" w:cstheme="minorHAnsi"/>
                <w:i/>
                <w:sz w:val="20"/>
                <w:szCs w:val="20"/>
              </w:rPr>
            </w:pPr>
            <w:proofErr w:type="spellStart"/>
            <w:r w:rsidRPr="00B23219">
              <w:rPr>
                <w:rFonts w:asciiTheme="minorHAnsi" w:eastAsia="Palatino Linotype" w:hAnsiTheme="minorHAnsi" w:cstheme="minorHAnsi"/>
                <w:sz w:val="20"/>
                <w:szCs w:val="20"/>
              </w:rPr>
              <w:t>sono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seguenti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soggetti</w:t>
            </w:r>
            <w:proofErr w:type="spellEnd"/>
            <w:r w:rsidRPr="00B23219">
              <w:rPr>
                <w:rFonts w:asciiTheme="minorHAnsi" w:eastAsia="Palatino Linotype" w:hAnsiTheme="minorHAnsi" w:cstheme="minorHAnsi"/>
                <w:sz w:val="20"/>
                <w:szCs w:val="20"/>
              </w:rPr>
              <w:t>:</w:t>
            </w:r>
          </w:p>
        </w:tc>
      </w:tr>
      <w:tr w:rsidR="00D70BCE" w:rsidRPr="00B23219">
        <w:tc>
          <w:tcPr>
            <w:tcW w:w="3105"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sz w:val="20"/>
          <w:szCs w:val="20"/>
        </w:rPr>
      </w:pPr>
    </w:p>
    <w:p w:rsidR="00D70BCE" w:rsidRPr="00B23219" w:rsidRDefault="00B502CD">
      <w:pPr>
        <w:spacing w:before="60" w:after="60" w:line="276" w:lineRule="auto"/>
        <w:jc w:val="center"/>
        <w:rPr>
          <w:rFonts w:asciiTheme="minorHAnsi" w:eastAsia="Palatino Linotype" w:hAnsiTheme="minorHAnsi" w:cstheme="minorHAnsi"/>
          <w:b/>
          <w:i/>
          <w:color w:val="0000FF"/>
          <w:sz w:val="20"/>
          <w:szCs w:val="20"/>
        </w:rPr>
      </w:pPr>
      <w:r w:rsidRPr="00B23219">
        <w:rPr>
          <w:rFonts w:asciiTheme="minorHAnsi" w:eastAsia="Palatino Linotype" w:hAnsiTheme="minorHAnsi" w:cstheme="minorHAnsi"/>
          <w:b/>
          <w:i/>
          <w:color w:val="0000FF"/>
          <w:sz w:val="20"/>
          <w:szCs w:val="20"/>
        </w:rPr>
        <w:t xml:space="preserve">Eventuale  (se società in cui il socio unico sia una persona giuridica, spuntare l’opzione che segue) → </w:t>
      </w:r>
    </w:p>
    <w:p w:rsidR="00D70BCE" w:rsidRPr="00B23219" w:rsidRDefault="00B502CD">
      <w:pPr>
        <w:spacing w:line="276" w:lineRule="auto"/>
        <w:jc w:val="both"/>
        <w:rPr>
          <w:rFonts w:asciiTheme="minorHAnsi" w:eastAsia="Palatino Linotype" w:hAnsiTheme="minorHAnsi" w:cstheme="minorHAnsi"/>
          <w:b/>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Di dichiarare che gli amministratori della persona giuridica socio unico dell’operatore economico non versano in alcuna delle cause di esclusione di </w:t>
      </w:r>
      <w:r w:rsidR="00DC5A8B">
        <w:rPr>
          <w:rFonts w:asciiTheme="minorHAnsi" w:eastAsia="Palatino Linotype" w:hAnsiTheme="minorHAnsi" w:cstheme="minorHAnsi"/>
          <w:sz w:val="20"/>
          <w:szCs w:val="20"/>
        </w:rPr>
        <w:t xml:space="preserve">cui all’articolo 94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Lgs</w:t>
      </w:r>
      <w:r w:rsidR="00DC5A8B">
        <w:rPr>
          <w:rFonts w:asciiTheme="minorHAnsi" w:eastAsia="Palatino Linotype" w:hAnsiTheme="minorHAnsi" w:cstheme="minorHAnsi"/>
          <w:sz w:val="20"/>
          <w:szCs w:val="20"/>
        </w:rPr>
        <w:t>.</w:t>
      </w:r>
      <w:proofErr w:type="spellEnd"/>
      <w:r w:rsidRPr="00B23219">
        <w:rPr>
          <w:rFonts w:asciiTheme="minorHAnsi" w:eastAsia="Palatino Linotype" w:hAnsiTheme="minorHAnsi" w:cstheme="minorHAnsi"/>
          <w:sz w:val="20"/>
          <w:szCs w:val="20"/>
        </w:rPr>
        <w:t xml:space="preserve"> 36/2023.</w:t>
      </w:r>
    </w:p>
    <w:p w:rsidR="00D70BCE" w:rsidRPr="00B23219" w:rsidRDefault="00D70BCE">
      <w:pPr>
        <w:spacing w:line="276" w:lineRule="auto"/>
        <w:ind w:left="284" w:hanging="284"/>
        <w:jc w:val="both"/>
        <w:rPr>
          <w:rFonts w:asciiTheme="minorHAnsi" w:eastAsia="Palatino Linotype" w:hAnsiTheme="minorHAnsi" w:cstheme="minorHAnsi"/>
          <w:sz w:val="20"/>
          <w:szCs w:val="20"/>
        </w:rPr>
      </w:pPr>
    </w:p>
    <w:p w:rsidR="00D70BCE" w:rsidRPr="00B23219" w:rsidRDefault="00D70BCE">
      <w:pPr>
        <w:spacing w:line="276" w:lineRule="auto"/>
        <w:ind w:left="284" w:hanging="284"/>
        <w:jc w:val="center"/>
        <w:rPr>
          <w:rFonts w:asciiTheme="minorHAnsi" w:eastAsia="Palatino Linotype" w:hAnsiTheme="minorHAnsi" w:cstheme="minorHAnsi"/>
          <w:b/>
        </w:rPr>
      </w:pPr>
    </w:p>
    <w:p w:rsidR="00D70BCE" w:rsidRPr="00B23219" w:rsidRDefault="00B502CD">
      <w:pPr>
        <w:spacing w:line="276" w:lineRule="auto"/>
        <w:ind w:left="284" w:hanging="284"/>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rPr>
        <w:t>INOLTRE DICHIARA DI</w:t>
      </w:r>
    </w:p>
    <w:p w:rsidR="00D70BCE" w:rsidRPr="00B23219" w:rsidRDefault="00B502CD">
      <w:pPr>
        <w:spacing w:before="40" w:after="40" w:line="276" w:lineRule="auto"/>
        <w:jc w:val="center"/>
        <w:rPr>
          <w:rFonts w:asciiTheme="minorHAnsi" w:eastAsia="Palatino Linotype" w:hAnsiTheme="minorHAnsi" w:cstheme="minorHAnsi"/>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essere </w:t>
      </w:r>
    </w:p>
    <w:p w:rsidR="00D70BCE" w:rsidRPr="00B23219" w:rsidRDefault="00B502CD">
      <w:pPr>
        <w:spacing w:before="40" w:after="40" w:line="276" w:lineRule="auto"/>
        <w:jc w:val="center"/>
        <w:rPr>
          <w:rFonts w:asciiTheme="minorHAnsi" w:eastAsia="Palatino Linotype" w:hAnsiTheme="minorHAnsi" w:cstheme="minorHAnsi"/>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non essere </w:t>
      </w:r>
    </w:p>
    <w:p w:rsidR="00D70BCE" w:rsidRPr="00B23219" w:rsidRDefault="00B502CD">
      <w:pPr>
        <w:spacing w:line="276" w:lineRule="auto"/>
        <w:jc w:val="both"/>
        <w:rPr>
          <w:rFonts w:asciiTheme="minorHAnsi" w:eastAsia="Palatino Linotype" w:hAnsiTheme="minorHAnsi" w:cstheme="minorHAnsi"/>
          <w:i/>
          <w:sz w:val="16"/>
          <w:szCs w:val="16"/>
        </w:rPr>
      </w:pPr>
      <w:r w:rsidRPr="00B23219">
        <w:rPr>
          <w:rFonts w:asciiTheme="minorHAnsi" w:eastAsia="Palatino Linotype" w:hAnsiTheme="minorHAnsi" w:cstheme="minorHAnsi"/>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B23219">
        <w:rPr>
          <w:rFonts w:asciiTheme="minorHAnsi" w:eastAsia="Palatino Linotype" w:hAnsiTheme="minorHAnsi" w:cstheme="minorHAnsi"/>
          <w:i/>
          <w:sz w:val="20"/>
          <w:szCs w:val="20"/>
        </w:rPr>
        <w:t>[Sono considerate micro, piccole o medie quelle che rispondo alle seguenti due condizioni: effettivi (unità lavorative/anno) inferiori a 250 e fatturato annuo inferiore a 50 milioni di euro o totale di bilancio inferiore a 43 milioni di euro]</w:t>
      </w:r>
      <w:r w:rsidRPr="00B23219">
        <w:rPr>
          <w:rFonts w:asciiTheme="minorHAnsi" w:hAnsiTheme="minorHAnsi" w:cstheme="minorHAnsi"/>
        </w:rPr>
        <w:br w:type="page"/>
      </w:r>
    </w:p>
    <w:p w:rsidR="00D70BCE" w:rsidRPr="00B23219" w:rsidRDefault="00D70BCE">
      <w:pPr>
        <w:spacing w:line="276" w:lineRule="auto"/>
        <w:jc w:val="both"/>
        <w:rPr>
          <w:rFonts w:asciiTheme="minorHAnsi" w:eastAsia="Palatino Linotype" w:hAnsiTheme="minorHAnsi" w:cstheme="minorHAnsi"/>
          <w:i/>
          <w:sz w:val="16"/>
          <w:szCs w:val="16"/>
        </w:rPr>
      </w:pPr>
    </w:p>
    <w:tbl>
      <w:tblPr>
        <w:tblStyle w:val="a8"/>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B502CD">
            <w:pPr>
              <w:spacing w:line="276" w:lineRule="auto"/>
              <w:ind w:left="141"/>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t>PARTE I</w:t>
            </w:r>
          </w:p>
          <w:p w:rsidR="00D70BCE" w:rsidRPr="00B23219" w:rsidRDefault="00B502CD">
            <w:pPr>
              <w:spacing w:line="276" w:lineRule="auto"/>
              <w:ind w:left="141"/>
              <w:jc w:val="center"/>
              <w:rPr>
                <w:rFonts w:asciiTheme="minorHAnsi" w:eastAsia="Palatino Linotype" w:hAnsiTheme="minorHAnsi" w:cstheme="minorHAnsi"/>
                <w:b/>
              </w:rPr>
            </w:pPr>
            <w:r w:rsidRPr="00B23219">
              <w:rPr>
                <w:rFonts w:asciiTheme="minorHAnsi" w:eastAsia="Palatino Linotype" w:hAnsiTheme="minorHAnsi" w:cstheme="minorHAnsi"/>
                <w:b/>
                <w:sz w:val="38"/>
                <w:szCs w:val="38"/>
              </w:rPr>
              <w:t xml:space="preserve">Requisiti di ordine generale e cause di esclusione automatica </w:t>
            </w:r>
          </w:p>
          <w:p w:rsidR="00D70BCE" w:rsidRPr="00B23219" w:rsidRDefault="00B502CD" w:rsidP="00DC5A8B">
            <w:pPr>
              <w:spacing w:line="276" w:lineRule="auto"/>
              <w:ind w:left="141"/>
              <w:jc w:val="center"/>
              <w:rPr>
                <w:rFonts w:asciiTheme="minorHAnsi" w:eastAsia="Palatino Linotype" w:hAnsiTheme="minorHAnsi" w:cstheme="minorHAnsi"/>
                <w:sz w:val="38"/>
                <w:szCs w:val="38"/>
                <w:u w:val="single"/>
              </w:rPr>
            </w:pPr>
            <w:r w:rsidRPr="00B23219">
              <w:rPr>
                <w:rFonts w:asciiTheme="minorHAnsi" w:eastAsia="Palatino Linotype" w:hAnsiTheme="minorHAnsi" w:cstheme="minorHAnsi"/>
                <w:i/>
                <w:sz w:val="14"/>
                <w:szCs w:val="14"/>
              </w:rPr>
              <w:t xml:space="preserve">(articolo 94  </w:t>
            </w:r>
            <w:proofErr w:type="spellStart"/>
            <w:r w:rsidR="00DC5A8B">
              <w:rPr>
                <w:rFonts w:asciiTheme="minorHAnsi" w:eastAsia="Palatino Linotype" w:hAnsiTheme="minorHAnsi" w:cstheme="minorHAnsi"/>
                <w:i/>
                <w:sz w:val="14"/>
                <w:szCs w:val="14"/>
              </w:rPr>
              <w:t>D</w:t>
            </w:r>
            <w:r w:rsidRPr="00B23219">
              <w:rPr>
                <w:rFonts w:asciiTheme="minorHAnsi" w:eastAsia="Palatino Linotype" w:hAnsiTheme="minorHAnsi" w:cstheme="minorHAnsi"/>
                <w:i/>
                <w:sz w:val="14"/>
                <w:szCs w:val="14"/>
              </w:rPr>
              <w:t>.</w:t>
            </w:r>
            <w:r w:rsidR="00DC5A8B">
              <w:rPr>
                <w:rFonts w:asciiTheme="minorHAnsi" w:eastAsia="Palatino Linotype" w:hAnsiTheme="minorHAnsi" w:cstheme="minorHAnsi"/>
                <w:i/>
                <w:sz w:val="14"/>
                <w:szCs w:val="14"/>
              </w:rPr>
              <w:t>L</w:t>
            </w:r>
            <w:r w:rsidRPr="00B23219">
              <w:rPr>
                <w:rFonts w:asciiTheme="minorHAnsi" w:eastAsia="Palatino Linotype" w:hAnsiTheme="minorHAnsi" w:cstheme="minorHAnsi"/>
                <w:i/>
                <w:sz w:val="14"/>
                <w:szCs w:val="14"/>
              </w:rPr>
              <w:t>lgs</w:t>
            </w:r>
            <w:proofErr w:type="spellEnd"/>
            <w:r w:rsidRPr="00B23219">
              <w:rPr>
                <w:rFonts w:asciiTheme="minorHAnsi" w:eastAsia="Palatino Linotype" w:hAnsiTheme="minorHAnsi" w:cstheme="minorHAnsi"/>
                <w:i/>
                <w:sz w:val="14"/>
                <w:szCs w:val="14"/>
              </w:rPr>
              <w:t>. 36/2023)</w:t>
            </w:r>
          </w:p>
        </w:tc>
      </w:tr>
    </w:tbl>
    <w:p w:rsidR="00D70BCE" w:rsidRPr="00B23219" w:rsidRDefault="00D70BCE">
      <w:pPr>
        <w:spacing w:line="276" w:lineRule="auto"/>
        <w:rPr>
          <w:rFonts w:asciiTheme="minorHAnsi" w:eastAsia="Palatino Linotype" w:hAnsiTheme="minorHAnsi" w:cstheme="minorHAnsi"/>
          <w:b/>
        </w:rPr>
      </w:pPr>
    </w:p>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ai requisiti di cui all'art. 94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w:t>
      </w:r>
    </w:p>
    <w:p w:rsidR="00D70BCE" w:rsidRPr="00B23219" w:rsidRDefault="00B502CD">
      <w:pPr>
        <w:spacing w:line="276" w:lineRule="auto"/>
        <w:ind w:left="284"/>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0"/>
          <w:szCs w:val="30"/>
        </w:rPr>
        <w:t>DICHIARA</w:t>
      </w:r>
    </w:p>
    <w:p w:rsidR="00D70BCE" w:rsidRPr="00B23219" w:rsidRDefault="00D70BCE">
      <w:pPr>
        <w:spacing w:line="276" w:lineRule="auto"/>
        <w:rPr>
          <w:rFonts w:asciiTheme="minorHAnsi" w:eastAsia="Palatino Linotype" w:hAnsiTheme="minorHAnsi" w:cstheme="minorHAnsi"/>
          <w:sz w:val="20"/>
          <w:szCs w:val="20"/>
        </w:rPr>
      </w:pP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con riferimento al sottoscritto dichiarante, ai soggetti indicati</w:t>
      </w:r>
      <w:r w:rsidR="00DC5A8B">
        <w:rPr>
          <w:rFonts w:asciiTheme="minorHAnsi" w:eastAsia="Palatino Linotype" w:hAnsiTheme="minorHAnsi" w:cstheme="minorHAnsi"/>
          <w:sz w:val="20"/>
          <w:szCs w:val="20"/>
        </w:rPr>
        <w:t xml:space="preserve"> al comma 3 dell’art. 94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Lgs</w:t>
      </w:r>
      <w:proofErr w:type="spellEnd"/>
      <w:r w:rsidRPr="00B23219">
        <w:rPr>
          <w:rFonts w:asciiTheme="minorHAnsi" w:eastAsia="Palatino Linotype" w:hAnsiTheme="minorHAnsi" w:cstheme="minorHAnsi"/>
          <w:sz w:val="20"/>
          <w:szCs w:val="20"/>
        </w:rPr>
        <w:t xml:space="preserve"> 36/2023 nonché ai soggetti di cui al comma 4 dello stesso art. 94, non è stata adottata condanna con sentenza definitiva o decreto penale di condanna divenuto irrevocabile per i reati elencati al comma 1 dello stesso art. </w:t>
      </w:r>
      <w:r w:rsidR="00DC5A8B">
        <w:rPr>
          <w:rFonts w:asciiTheme="minorHAnsi" w:eastAsia="Palatino Linotype" w:hAnsiTheme="minorHAnsi" w:cstheme="minorHAnsi"/>
          <w:sz w:val="20"/>
          <w:szCs w:val="20"/>
        </w:rPr>
        <w:t xml:space="preserve"> </w:t>
      </w:r>
      <w:r w:rsidRPr="00B23219">
        <w:rPr>
          <w:rFonts w:asciiTheme="minorHAnsi" w:eastAsia="Palatino Linotype" w:hAnsiTheme="minorHAnsi" w:cstheme="minorHAnsi"/>
          <w:sz w:val="20"/>
          <w:szCs w:val="20"/>
        </w:rPr>
        <w:t>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con riferimento al sottoscritto dichiarante e ai soggetti indicati</w:t>
      </w:r>
      <w:r w:rsidR="00DC5A8B">
        <w:rPr>
          <w:rFonts w:asciiTheme="minorHAnsi" w:eastAsia="Palatino Linotype" w:hAnsiTheme="minorHAnsi" w:cstheme="minorHAnsi"/>
          <w:sz w:val="20"/>
          <w:szCs w:val="20"/>
        </w:rPr>
        <w:t xml:space="preserve"> al comma 3 dell’art. 94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Lgs</w:t>
      </w:r>
      <w:r w:rsidR="00DC5A8B">
        <w:rPr>
          <w:rFonts w:asciiTheme="minorHAnsi" w:eastAsia="Palatino Linotype" w:hAnsiTheme="minorHAnsi" w:cstheme="minorHAnsi"/>
          <w:sz w:val="20"/>
          <w:szCs w:val="20"/>
        </w:rPr>
        <w:t>.</w:t>
      </w:r>
      <w:proofErr w:type="spellEnd"/>
      <w:r w:rsidRPr="00B23219">
        <w:rPr>
          <w:rFonts w:asciiTheme="minorHAnsi" w:eastAsia="Palatino Linotype" w:hAnsiTheme="minorHAnsi" w:cstheme="minorHAnsi"/>
          <w:sz w:val="20"/>
          <w:szCs w:val="20"/>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10" w:anchor="084">
        <w:r w:rsidRPr="00B23219">
          <w:rPr>
            <w:rFonts w:asciiTheme="minorHAnsi" w:eastAsia="Palatino Linotype" w:hAnsiTheme="minorHAnsi" w:cstheme="minorHAnsi"/>
            <w:sz w:val="20"/>
            <w:szCs w:val="20"/>
          </w:rPr>
          <w:t>articolo 84, comma 4, del medesimo codice di cui al decreto legislativo n. 159 del 201</w:t>
        </w:r>
      </w:hyperlink>
      <w:r w:rsidRPr="00B23219">
        <w:rPr>
          <w:rFonts w:asciiTheme="minorHAnsi" w:eastAsia="Palatino Linotype" w:hAnsiTheme="minorHAnsi" w:cstheme="minorHAnsi"/>
          <w:sz w:val="20"/>
          <w:szCs w:val="20"/>
        </w:rPr>
        <w:t>1 non opera se, entro la data dell’aggiudicazione, l’impresa sia stata ammessa al controllo giudiziario ai sensi dell’</w:t>
      </w:r>
      <w:hyperlink r:id="rId11" w:anchor="034-bis">
        <w:r w:rsidRPr="00B23219">
          <w:rPr>
            <w:rFonts w:asciiTheme="minorHAnsi" w:eastAsia="Palatino Linotype" w:hAnsiTheme="minorHAnsi" w:cstheme="minorHAnsi"/>
            <w:sz w:val="20"/>
            <w:szCs w:val="20"/>
          </w:rPr>
          <w:t>articolo 34-bis del medesimo codice</w:t>
        </w:r>
      </w:hyperlink>
      <w:r w:rsidRPr="00B23219">
        <w:rPr>
          <w:rFonts w:asciiTheme="minorHAnsi" w:eastAsia="Palatino Linotype" w:hAnsiTheme="minorHAnsi" w:cstheme="minorHAnsi"/>
          <w:sz w:val="20"/>
          <w:szCs w:val="20"/>
        </w:rPr>
        <w:t>;</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 xml:space="preserve">di non versare in alcuna delle cause di esclusione di cui al comma 5 dell’articolo 94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laddove applicabili,  cui si rinvia e che si intende qui per ripetuto e trascritto;</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ai sensi de</w:t>
      </w:r>
      <w:r w:rsidR="00DC5A8B">
        <w:rPr>
          <w:rFonts w:asciiTheme="minorHAnsi" w:eastAsia="Palatino Linotype" w:hAnsiTheme="minorHAnsi" w:cstheme="minorHAnsi"/>
          <w:sz w:val="20"/>
          <w:szCs w:val="20"/>
        </w:rPr>
        <w:t xml:space="preserve">ll’articolo 94, comma 6,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Lgs</w:t>
      </w:r>
      <w:r w:rsidR="00DC5A8B">
        <w:rPr>
          <w:rFonts w:asciiTheme="minorHAnsi" w:eastAsia="Palatino Linotype" w:hAnsiTheme="minorHAnsi" w:cstheme="minorHAnsi"/>
          <w:sz w:val="20"/>
          <w:szCs w:val="20"/>
        </w:rPr>
        <w:t>.</w:t>
      </w:r>
      <w:proofErr w:type="spellEnd"/>
      <w:r w:rsidRPr="00B23219">
        <w:rPr>
          <w:rFonts w:asciiTheme="minorHAnsi" w:eastAsia="Palatino Linotype" w:hAnsiTheme="minorHAnsi" w:cstheme="minorHAnsi"/>
          <w:sz w:val="20"/>
          <w:szCs w:val="20"/>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Pr="00B23219">
        <w:rPr>
          <w:rFonts w:asciiTheme="minorHAnsi" w:eastAsia="Palatino Linotype" w:hAnsiTheme="minorHAnsi" w:cstheme="minorHAnsi"/>
          <w:sz w:val="20"/>
          <w:szCs w:val="20"/>
        </w:rPr>
        <w:t>D.</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w:t>
      </w:r>
      <w:r w:rsidRPr="00B23219">
        <w:rPr>
          <w:rFonts w:asciiTheme="minorHAnsi" w:hAnsiTheme="minorHAnsi" w:cstheme="minorHAnsi"/>
        </w:rPr>
        <w:br w:type="page"/>
      </w:r>
    </w:p>
    <w:p w:rsidR="00D70BCE" w:rsidRPr="00B23219" w:rsidRDefault="00D70BCE">
      <w:pPr>
        <w:widowControl w:val="0"/>
        <w:spacing w:line="276" w:lineRule="auto"/>
        <w:jc w:val="both"/>
        <w:rPr>
          <w:rFonts w:asciiTheme="minorHAnsi" w:eastAsia="Palatino Linotype" w:hAnsiTheme="minorHAnsi" w:cstheme="minorHAnsi"/>
          <w:sz w:val="20"/>
          <w:szCs w:val="20"/>
        </w:rPr>
      </w:pPr>
    </w:p>
    <w:tbl>
      <w:tblPr>
        <w:tblStyle w:val="a9"/>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D70BCE" w:rsidRPr="00B23219">
        <w:tc>
          <w:tcPr>
            <w:tcW w:w="9497" w:type="dxa"/>
            <w:shd w:val="clear" w:color="auto" w:fill="F3F3F3"/>
            <w:tcMar>
              <w:top w:w="100" w:type="dxa"/>
              <w:left w:w="100" w:type="dxa"/>
              <w:bottom w:w="100" w:type="dxa"/>
              <w:right w:w="100" w:type="dxa"/>
            </w:tcMar>
          </w:tcPr>
          <w:p w:rsidR="00D70BCE" w:rsidRPr="00B23219" w:rsidRDefault="00B502CD">
            <w:pPr>
              <w:spacing w:line="276" w:lineRule="auto"/>
              <w:ind w:left="141"/>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t>PARTE II</w:t>
            </w:r>
          </w:p>
          <w:p w:rsidR="00D70BCE" w:rsidRPr="00B23219" w:rsidRDefault="00B502CD">
            <w:pPr>
              <w:spacing w:line="276" w:lineRule="auto"/>
              <w:ind w:left="141"/>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Cause di esclusione NON Automatica</w:t>
            </w:r>
          </w:p>
          <w:p w:rsidR="00D70BCE" w:rsidRPr="00B23219" w:rsidRDefault="00B502CD" w:rsidP="00DC5A8B">
            <w:pPr>
              <w:spacing w:line="276" w:lineRule="auto"/>
              <w:jc w:val="center"/>
              <w:rPr>
                <w:rFonts w:asciiTheme="minorHAnsi" w:eastAsia="Palatino Linotype" w:hAnsiTheme="minorHAnsi" w:cstheme="minorHAnsi"/>
                <w:i/>
                <w:sz w:val="14"/>
                <w:szCs w:val="14"/>
              </w:rPr>
            </w:pPr>
            <w:r w:rsidRPr="00B23219">
              <w:rPr>
                <w:rFonts w:asciiTheme="minorHAnsi" w:eastAsia="Palatino Linotype" w:hAnsiTheme="minorHAnsi" w:cstheme="minorHAnsi"/>
                <w:i/>
                <w:sz w:val="14"/>
                <w:szCs w:val="14"/>
              </w:rPr>
              <w:t xml:space="preserve">(articolo 95 </w:t>
            </w:r>
            <w:proofErr w:type="spellStart"/>
            <w:r w:rsidR="00DC5A8B">
              <w:rPr>
                <w:rFonts w:asciiTheme="minorHAnsi" w:eastAsia="Palatino Linotype" w:hAnsiTheme="minorHAnsi" w:cstheme="minorHAnsi"/>
                <w:i/>
                <w:sz w:val="14"/>
                <w:szCs w:val="14"/>
              </w:rPr>
              <w:t>D</w:t>
            </w:r>
            <w:r w:rsidRPr="00B23219">
              <w:rPr>
                <w:rFonts w:asciiTheme="minorHAnsi" w:eastAsia="Palatino Linotype" w:hAnsiTheme="minorHAnsi" w:cstheme="minorHAnsi"/>
                <w:i/>
                <w:sz w:val="14"/>
                <w:szCs w:val="14"/>
              </w:rPr>
              <w:t>.</w:t>
            </w:r>
            <w:r w:rsidR="00DC5A8B">
              <w:rPr>
                <w:rFonts w:asciiTheme="minorHAnsi" w:eastAsia="Palatino Linotype" w:hAnsiTheme="minorHAnsi" w:cstheme="minorHAnsi"/>
                <w:i/>
                <w:sz w:val="14"/>
                <w:szCs w:val="14"/>
              </w:rPr>
              <w:t>L</w:t>
            </w:r>
            <w:r w:rsidRPr="00B23219">
              <w:rPr>
                <w:rFonts w:asciiTheme="minorHAnsi" w:eastAsia="Palatino Linotype" w:hAnsiTheme="minorHAnsi" w:cstheme="minorHAnsi"/>
                <w:i/>
                <w:sz w:val="14"/>
                <w:szCs w:val="14"/>
              </w:rPr>
              <w:t>gs.</w:t>
            </w:r>
            <w:proofErr w:type="spellEnd"/>
            <w:r w:rsidRPr="00B23219">
              <w:rPr>
                <w:rFonts w:asciiTheme="minorHAnsi" w:eastAsia="Palatino Linotype" w:hAnsiTheme="minorHAnsi" w:cstheme="minorHAnsi"/>
                <w:i/>
                <w:sz w:val="14"/>
                <w:szCs w:val="14"/>
              </w:rPr>
              <w:t xml:space="preserve"> 36/2023)</w:t>
            </w:r>
          </w:p>
        </w:tc>
      </w:tr>
    </w:tbl>
    <w:p w:rsidR="00D70BCE" w:rsidRPr="00B23219" w:rsidRDefault="00D70BCE">
      <w:pPr>
        <w:widowControl w:val="0"/>
        <w:spacing w:line="276" w:lineRule="auto"/>
        <w:jc w:val="both"/>
        <w:rPr>
          <w:rFonts w:asciiTheme="minorHAnsi" w:eastAsia="Palatino Linotype" w:hAnsiTheme="minorHAnsi" w:cstheme="minorHAnsi"/>
          <w:sz w:val="20"/>
          <w:szCs w:val="20"/>
        </w:rPr>
      </w:pPr>
    </w:p>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ai requisiti di cui all'art. 95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w:t>
      </w:r>
    </w:p>
    <w:p w:rsidR="00D70BCE" w:rsidRPr="00B23219" w:rsidRDefault="00B502CD">
      <w:pPr>
        <w:widowControl w:val="0"/>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che l’operatore economico non versa in alcuna delle possibili cause di esclusione di cui al comma 1 dell’articolo 95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laddove applicabili, cui si rinvia e che si intende qui per ripetuto e trascritto, anche tenuto conto di quanto disposto all’art. 98 dello stesso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12" w:anchor="II.10">
        <w:r w:rsidRPr="00B23219">
          <w:rPr>
            <w:rFonts w:asciiTheme="minorHAnsi" w:eastAsia="Palatino Linotype" w:hAnsiTheme="minorHAnsi" w:cstheme="minorHAnsi"/>
            <w:sz w:val="20"/>
            <w:szCs w:val="20"/>
          </w:rPr>
          <w:t>Allegato II.10</w:t>
        </w:r>
      </w:hyperlink>
      <w:r w:rsidRPr="00B23219">
        <w:rPr>
          <w:rFonts w:asciiTheme="minorHAnsi" w:eastAsia="Palatino Linotype" w:hAnsiTheme="minorHAnsi" w:cstheme="minorHAnsi"/>
          <w:sz w:val="20"/>
          <w:szCs w:val="20"/>
        </w:rPr>
        <w:t xml:space="preserve">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Theme="minorHAnsi" w:hAnsiTheme="minorHAnsi" w:cstheme="minorHAnsi"/>
        </w:rPr>
        <w:br w:type="page"/>
      </w:r>
    </w:p>
    <w:p w:rsidR="00D70BCE" w:rsidRPr="00B23219" w:rsidRDefault="00D70BCE">
      <w:pPr>
        <w:widowControl w:val="0"/>
        <w:spacing w:line="276" w:lineRule="auto"/>
        <w:jc w:val="both"/>
        <w:rPr>
          <w:rFonts w:asciiTheme="minorHAnsi" w:eastAsia="Palatino Linotype" w:hAnsiTheme="minorHAnsi" w:cstheme="minorHAnsi"/>
          <w:sz w:val="20"/>
          <w:szCs w:val="20"/>
        </w:rPr>
      </w:pPr>
    </w:p>
    <w:tbl>
      <w:tblPr>
        <w:tblStyle w:val="aa"/>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D70BCE" w:rsidRPr="00B23219">
        <w:tc>
          <w:tcPr>
            <w:tcW w:w="9497" w:type="dxa"/>
            <w:shd w:val="clear" w:color="auto" w:fill="F3F3F3"/>
            <w:tcMar>
              <w:top w:w="100" w:type="dxa"/>
              <w:left w:w="100" w:type="dxa"/>
              <w:bottom w:w="100" w:type="dxa"/>
              <w:right w:w="100" w:type="dxa"/>
            </w:tcMar>
          </w:tcPr>
          <w:p w:rsidR="00D70BCE" w:rsidRPr="00B23219" w:rsidRDefault="00B502CD">
            <w:pPr>
              <w:spacing w:line="276" w:lineRule="auto"/>
              <w:ind w:left="141"/>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t>PARTE III</w:t>
            </w:r>
          </w:p>
          <w:p w:rsidR="00D70BCE" w:rsidRPr="00B23219" w:rsidRDefault="00B502CD">
            <w:pPr>
              <w:spacing w:line="276" w:lineRule="auto"/>
              <w:ind w:left="141"/>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Eventuali misure di Self-</w:t>
            </w:r>
            <w:proofErr w:type="spellStart"/>
            <w:r w:rsidRPr="00B23219">
              <w:rPr>
                <w:rFonts w:asciiTheme="minorHAnsi" w:eastAsia="Palatino Linotype" w:hAnsiTheme="minorHAnsi" w:cstheme="minorHAnsi"/>
                <w:b/>
                <w:sz w:val="38"/>
                <w:szCs w:val="38"/>
              </w:rPr>
              <w:t>Cleaning</w:t>
            </w:r>
            <w:proofErr w:type="spellEnd"/>
          </w:p>
          <w:p w:rsidR="00D70BCE" w:rsidRPr="00B23219" w:rsidRDefault="00B502CD">
            <w:pPr>
              <w:spacing w:line="276" w:lineRule="auto"/>
              <w:jc w:val="center"/>
              <w:rPr>
                <w:rFonts w:asciiTheme="minorHAnsi" w:eastAsia="Palatino Linotype" w:hAnsiTheme="minorHAnsi" w:cstheme="minorHAnsi"/>
                <w:i/>
                <w:sz w:val="14"/>
                <w:szCs w:val="14"/>
              </w:rPr>
            </w:pPr>
            <w:r w:rsidRPr="00B23219">
              <w:rPr>
                <w:rFonts w:asciiTheme="minorHAnsi" w:eastAsia="Palatino Linotype" w:hAnsiTheme="minorHAnsi" w:cstheme="minorHAnsi"/>
                <w:i/>
                <w:sz w:val="14"/>
                <w:szCs w:val="14"/>
              </w:rPr>
              <w:t>(articolo 96, comma 6,  d.lgs. 36/2023)</w:t>
            </w:r>
          </w:p>
        </w:tc>
      </w:tr>
    </w:tbl>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alle misure di cui all'art. 96, comma 6,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w:t>
      </w:r>
    </w:p>
    <w:p w:rsidR="00D70BCE" w:rsidRPr="00B23219" w:rsidRDefault="00B502CD">
      <w:pPr>
        <w:widowControl w:val="0"/>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b/>
          <w:color w:val="0000FF"/>
          <w:sz w:val="20"/>
          <w:szCs w:val="20"/>
        </w:rPr>
        <w:t>(eventuale, non compilare se ipotesi non sussistente) →</w:t>
      </w:r>
      <w:r w:rsidRPr="00B23219">
        <w:rPr>
          <w:rFonts w:asciiTheme="minorHAnsi" w:eastAsia="Palatino Linotype" w:hAnsiTheme="minorHAnsi" w:cstheme="minorHAnsi"/>
          <w:sz w:val="20"/>
          <w:szCs w:val="20"/>
        </w:rPr>
        <w:t xml:space="preserve"> che l’operatore economico, versando in una delle situazioni di cui all’articolo 94 (a eccezione del comma 6) o dell’art. 95 (a eccezione del comma 2)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ossia </w:t>
      </w:r>
      <w:r w:rsidRPr="00B23219">
        <w:rPr>
          <w:rFonts w:asciiTheme="minorHAnsi" w:eastAsia="Palatino Linotype" w:hAnsiTheme="minorHAnsi" w:cstheme="minorHAnsi"/>
          <w:i/>
          <w:sz w:val="16"/>
          <w:szCs w:val="16"/>
        </w:rPr>
        <w:t>(indicare la circostanza che genererebbe una ipotesi di esclusione)</w:t>
      </w:r>
      <w:r w:rsidRPr="00B23219">
        <w:rPr>
          <w:rFonts w:asciiTheme="minorHAnsi" w:eastAsia="Palatino Linotype" w:hAnsiTheme="minorHAnsi" w:cstheme="minorHAnsi"/>
          <w:sz w:val="16"/>
          <w:szCs w:val="16"/>
        </w:rPr>
        <w:t xml:space="preserve"> </w:t>
      </w:r>
      <w:r w:rsidRPr="00B23219">
        <w:rPr>
          <w:rFonts w:asciiTheme="minorHAnsi" w:eastAsia="Palatino Linotype" w:hAnsiTheme="minorHAnsi" w:cstheme="minorHAnsi"/>
          <w:sz w:val="20"/>
          <w:szCs w:val="20"/>
        </w:rPr>
        <w:t>_________________:</w:t>
      </w:r>
    </w:p>
    <w:p w:rsidR="00D70BCE" w:rsidRPr="00B23219" w:rsidRDefault="00B502CD">
      <w:pPr>
        <w:spacing w:line="276" w:lineRule="auto"/>
        <w:ind w:left="850"/>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comprova, anche per il tramite della documentazione allegata alla presente, di aver adottato, ai sensi del comma 6 dell’art. 96 del Codice dei Contratti, le seguenti misure di self-</w:t>
      </w:r>
      <w:proofErr w:type="spellStart"/>
      <w:r w:rsidRPr="00B23219">
        <w:rPr>
          <w:rFonts w:asciiTheme="minorHAnsi" w:eastAsia="Palatino Linotype" w:hAnsiTheme="minorHAnsi" w:cstheme="minorHAnsi"/>
          <w:sz w:val="20"/>
          <w:szCs w:val="20"/>
        </w:rPr>
        <w:t>cleaning</w:t>
      </w:r>
      <w:proofErr w:type="spellEnd"/>
      <w:r w:rsidRPr="00B23219">
        <w:rPr>
          <w:rFonts w:asciiTheme="minorHAnsi" w:eastAsia="Palatino Linotype" w:hAnsiTheme="minorHAnsi" w:cstheme="minorHAnsi"/>
          <w:sz w:val="20"/>
          <w:szCs w:val="20"/>
        </w:rPr>
        <w:t xml:space="preserve"> ______________________________________________________ </w:t>
      </w:r>
    </w:p>
    <w:p w:rsidR="00D70BCE" w:rsidRPr="00B23219" w:rsidRDefault="00B502CD">
      <w:pPr>
        <w:spacing w:line="276" w:lineRule="auto"/>
        <w:ind w:left="850"/>
        <w:jc w:val="both"/>
        <w:rPr>
          <w:rFonts w:asciiTheme="minorHAnsi" w:eastAsia="Palatino Linotype" w:hAnsiTheme="minorHAnsi" w:cstheme="minorHAnsi"/>
          <w:i/>
          <w:sz w:val="18"/>
          <w:szCs w:val="18"/>
        </w:rPr>
      </w:pPr>
      <w:r w:rsidRPr="00B23219">
        <w:rPr>
          <w:rFonts w:asciiTheme="minorHAnsi" w:eastAsia="Palatino Linotype" w:hAnsiTheme="minorHAnsi" w:cstheme="minorHAnsi"/>
          <w:i/>
          <w:sz w:val="18"/>
          <w:szCs w:val="18"/>
        </w:rPr>
        <w:t xml:space="preserve">(N.B.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rsidR="00D70BCE" w:rsidRPr="00B23219" w:rsidRDefault="00B502CD">
      <w:pPr>
        <w:spacing w:line="276" w:lineRule="auto"/>
        <w:ind w:left="850"/>
        <w:jc w:val="center"/>
        <w:rPr>
          <w:rFonts w:asciiTheme="minorHAnsi" w:eastAsia="Palatino Linotype" w:hAnsiTheme="minorHAnsi" w:cstheme="minorHAnsi"/>
          <w:i/>
          <w:color w:val="FF0000"/>
          <w:sz w:val="20"/>
          <w:szCs w:val="20"/>
        </w:rPr>
      </w:pPr>
      <w:r w:rsidRPr="00B23219">
        <w:rPr>
          <w:rFonts w:asciiTheme="minorHAnsi" w:eastAsia="Palatino Linotype" w:hAnsiTheme="minorHAnsi" w:cstheme="minorHAnsi"/>
          <w:i/>
          <w:color w:val="FF0000"/>
          <w:sz w:val="20"/>
          <w:szCs w:val="20"/>
        </w:rPr>
        <w:t>oppure</w:t>
      </w:r>
    </w:p>
    <w:p w:rsidR="00D70BCE" w:rsidRPr="00B23219" w:rsidRDefault="00B502CD">
      <w:pPr>
        <w:spacing w:line="276" w:lineRule="auto"/>
        <w:ind w:left="850"/>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w:t>
      </w:r>
      <w:r w:rsidRPr="00B23219">
        <w:rPr>
          <w:rFonts w:asciiTheme="minorHAnsi" w:eastAsia="Palatino Linotype" w:hAnsiTheme="minorHAnsi" w:cstheme="minorHAnsi"/>
          <w:sz w:val="20"/>
          <w:szCs w:val="20"/>
        </w:rPr>
        <w:t>comprova, anche per il tramite della documentazione allegata alla presente, di NON aver potuto adottare misure di self-</w:t>
      </w:r>
      <w:proofErr w:type="spellStart"/>
      <w:r w:rsidRPr="00B23219">
        <w:rPr>
          <w:rFonts w:asciiTheme="minorHAnsi" w:eastAsia="Palatino Linotype" w:hAnsiTheme="minorHAnsi" w:cstheme="minorHAnsi"/>
          <w:sz w:val="20"/>
          <w:szCs w:val="20"/>
        </w:rPr>
        <w:t>cleaning</w:t>
      </w:r>
      <w:proofErr w:type="spellEnd"/>
      <w:r w:rsidRPr="00B23219">
        <w:rPr>
          <w:rFonts w:asciiTheme="minorHAnsi" w:eastAsia="Palatino Linotype" w:hAnsiTheme="minorHAnsi" w:cstheme="minorHAnsi"/>
          <w:sz w:val="20"/>
          <w:szCs w:val="20"/>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r w:rsidRPr="00B23219">
        <w:rPr>
          <w:rFonts w:asciiTheme="minorHAnsi" w:hAnsiTheme="minorHAnsi" w:cstheme="minorHAnsi"/>
        </w:rPr>
        <w:br w:type="page"/>
      </w:r>
    </w:p>
    <w:p w:rsidR="00D70BCE" w:rsidRPr="00B23219" w:rsidRDefault="00D70BCE">
      <w:pPr>
        <w:spacing w:line="276" w:lineRule="auto"/>
        <w:ind w:left="850"/>
        <w:jc w:val="both"/>
        <w:rPr>
          <w:rFonts w:asciiTheme="minorHAnsi" w:eastAsia="Palatino Linotype" w:hAnsiTheme="minorHAnsi" w:cstheme="minorHAnsi"/>
          <w:sz w:val="20"/>
          <w:szCs w:val="20"/>
        </w:rPr>
      </w:pPr>
    </w:p>
    <w:tbl>
      <w:tblPr>
        <w:tblStyle w:val="ab"/>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B502CD">
            <w:pPr>
              <w:spacing w:line="276" w:lineRule="auto"/>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t>PARTE IV</w:t>
            </w:r>
          </w:p>
          <w:p w:rsidR="00D70BCE" w:rsidRPr="00B23219" w:rsidRDefault="00B502CD">
            <w:pPr>
              <w:spacing w:line="276" w:lineRule="auto"/>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 xml:space="preserve">Requisiti di ordine speciale </w:t>
            </w:r>
          </w:p>
          <w:p w:rsidR="00D70BCE" w:rsidRPr="00B23219" w:rsidRDefault="00B502CD">
            <w:pPr>
              <w:tabs>
                <w:tab w:val="left" w:pos="1068"/>
              </w:tabs>
              <w:spacing w:before="120" w:after="120" w:line="276" w:lineRule="auto"/>
              <w:jc w:val="center"/>
              <w:rPr>
                <w:rFonts w:asciiTheme="minorHAnsi" w:eastAsia="Palatino Linotype" w:hAnsiTheme="minorHAnsi" w:cstheme="minorHAnsi"/>
                <w:i/>
                <w:color w:val="38761D"/>
                <w:sz w:val="14"/>
                <w:szCs w:val="14"/>
              </w:rPr>
            </w:pPr>
            <w:r w:rsidRPr="00B23219">
              <w:rPr>
                <w:rFonts w:asciiTheme="minorHAnsi" w:eastAsia="Palatino Linotype" w:hAnsiTheme="minorHAnsi" w:cstheme="minorHAnsi"/>
                <w:i/>
                <w:sz w:val="14"/>
                <w:szCs w:val="14"/>
              </w:rPr>
              <w:t>(art. 100 d.lgs. 36/2023)</w:t>
            </w:r>
          </w:p>
        </w:tc>
      </w:tr>
    </w:tbl>
    <w:p w:rsidR="00D70BCE" w:rsidRPr="00B23219" w:rsidRDefault="00D70BCE">
      <w:pPr>
        <w:widowControl w:val="0"/>
        <w:spacing w:line="276" w:lineRule="auto"/>
        <w:jc w:val="both"/>
        <w:rPr>
          <w:rFonts w:asciiTheme="minorHAnsi" w:eastAsia="Palatino Linotype" w:hAnsiTheme="minorHAnsi" w:cstheme="minorHAnsi"/>
          <w:b/>
          <w:i/>
          <w:color w:val="38761D"/>
          <w:sz w:val="14"/>
          <w:szCs w:val="14"/>
        </w:rPr>
      </w:pPr>
    </w:p>
    <w:p w:rsidR="00D70BCE" w:rsidRPr="00B23219" w:rsidRDefault="00B502CD">
      <w:pPr>
        <w:spacing w:line="276" w:lineRule="auto"/>
        <w:rPr>
          <w:rFonts w:asciiTheme="minorHAnsi" w:eastAsia="Palatino Linotype" w:hAnsiTheme="minorHAnsi" w:cstheme="minorHAnsi"/>
          <w:b/>
          <w:i/>
          <w:color w:val="38761D"/>
          <w:sz w:val="14"/>
          <w:szCs w:val="14"/>
        </w:rPr>
      </w:pPr>
      <w:r w:rsidRPr="00B23219">
        <w:rPr>
          <w:rFonts w:asciiTheme="minorHAnsi" w:eastAsia="Palatino Linotype" w:hAnsiTheme="minorHAnsi" w:cstheme="minorHAnsi"/>
          <w:sz w:val="20"/>
          <w:szCs w:val="20"/>
        </w:rPr>
        <w:t xml:space="preserve">In ordine ai requisiti di cui all'art. 96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w:t>
      </w:r>
    </w:p>
    <w:p w:rsidR="00D70BCE" w:rsidRPr="00B23219" w:rsidRDefault="00B502CD">
      <w:pPr>
        <w:widowControl w:val="0"/>
        <w:tabs>
          <w:tab w:val="left" w:pos="1068"/>
        </w:tabs>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tabs>
          <w:tab w:val="left" w:pos="1068"/>
        </w:tabs>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Che i requisiti di </w:t>
      </w:r>
      <w:r w:rsidR="00A44D89">
        <w:rPr>
          <w:rFonts w:asciiTheme="minorHAnsi" w:eastAsia="Palatino Linotype" w:hAnsiTheme="minorHAnsi" w:cstheme="minorHAnsi"/>
          <w:sz w:val="20"/>
          <w:szCs w:val="20"/>
        </w:rPr>
        <w:t>idoneità professionale</w:t>
      </w:r>
      <w:r w:rsidRPr="00B23219">
        <w:rPr>
          <w:rFonts w:asciiTheme="minorHAnsi" w:eastAsia="Palatino Linotype" w:hAnsiTheme="minorHAnsi" w:cstheme="minorHAnsi"/>
          <w:sz w:val="20"/>
          <w:szCs w:val="20"/>
        </w:rPr>
        <w:t xml:space="preserve"> richiesti dalla Stazione Appaltante, sono posseduti da questo operatore economico. </w:t>
      </w:r>
    </w:p>
    <w:p w:rsidR="00D70BCE" w:rsidRPr="00B23219" w:rsidRDefault="00B502CD">
      <w:pPr>
        <w:widowControl w:val="0"/>
        <w:tabs>
          <w:tab w:val="left" w:pos="1068"/>
        </w:tabs>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In particolare, dichiara:</w:t>
      </w:r>
    </w:p>
    <w:p w:rsidR="00A44D89" w:rsidRPr="00A44D89" w:rsidRDefault="00B502CD" w:rsidP="00A44D89">
      <w:pPr>
        <w:widowControl w:val="0"/>
        <w:tabs>
          <w:tab w:val="left" w:pos="-2127"/>
          <w:tab w:val="left" w:pos="708"/>
        </w:tabs>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w:t>
      </w:r>
      <w:r w:rsidR="00A44D89">
        <w:rPr>
          <w:rFonts w:asciiTheme="minorHAnsi" w:eastAsia="Palatino Linotype" w:hAnsiTheme="minorHAnsi" w:cstheme="minorHAnsi"/>
          <w:sz w:val="20"/>
          <w:szCs w:val="20"/>
        </w:rPr>
        <w:t xml:space="preserve">iscrizione nel registro della Camera di Commercio, Industria, Artigianato e Agricoltura </w:t>
      </w:r>
      <w:r w:rsidR="00A44D89">
        <w:rPr>
          <w:rFonts w:asciiTheme="minorHAnsi" w:hAnsiTheme="minorHAnsi" w:cstheme="minorHAnsi"/>
          <w:sz w:val="22"/>
          <w:szCs w:val="22"/>
        </w:rPr>
        <w:t>della provincia in cui ha sede o ad analogo registro dello Stato di appartenenza, per attività coincidente con quella oggetto della presente procedura:</w:t>
      </w:r>
    </w:p>
    <w:p w:rsidR="00A44D89" w:rsidRDefault="00A44D89" w:rsidP="00A44D89">
      <w:pPr>
        <w:pStyle w:val="Titolo"/>
        <w:spacing w:before="120" w:after="120" w:line="276" w:lineRule="auto"/>
        <w:ind w:left="530"/>
        <w:jc w:val="both"/>
        <w:rPr>
          <w:rFonts w:asciiTheme="minorHAnsi" w:hAnsiTheme="minorHAnsi" w:cstheme="minorHAnsi"/>
          <w:b w:val="0"/>
          <w:sz w:val="22"/>
          <w:szCs w:val="22"/>
          <w:lang w:bidi="ar-SA"/>
        </w:rPr>
      </w:pPr>
      <w:r>
        <w:rPr>
          <w:rFonts w:asciiTheme="minorHAnsi" w:hAnsiTheme="minorHAnsi" w:cstheme="minorHAnsi"/>
          <w:b w:val="0"/>
          <w:sz w:val="22"/>
          <w:szCs w:val="22"/>
        </w:rPr>
        <w:t>PROVINCIA DI ISCRIZIONE:______________________</w:t>
      </w:r>
    </w:p>
    <w:p w:rsidR="00A44D89" w:rsidRDefault="00A44D89"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NUMERO DI ISCRIZIONE:_______________________</w:t>
      </w:r>
      <w:r w:rsidR="00F14D9B">
        <w:rPr>
          <w:rFonts w:asciiTheme="minorHAnsi" w:hAnsiTheme="minorHAnsi" w:cstheme="minorHAnsi"/>
          <w:b w:val="0"/>
          <w:sz w:val="22"/>
          <w:szCs w:val="22"/>
        </w:rPr>
        <w:t>_</w:t>
      </w:r>
    </w:p>
    <w:p w:rsidR="00A44D89" w:rsidRDefault="00A44D89"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DATA DI ISCRIZIONE:___________________________</w:t>
      </w:r>
    </w:p>
    <w:p w:rsidR="00F14D9B" w:rsidRDefault="00F14D9B"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CODICE ATECO: _______________________________</w:t>
      </w:r>
    </w:p>
    <w:p w:rsidR="00F14D9B" w:rsidRDefault="00F14D9B" w:rsidP="00A44D89">
      <w:pPr>
        <w:pStyle w:val="Titolo"/>
        <w:spacing w:before="120" w:after="120" w:line="276" w:lineRule="auto"/>
        <w:ind w:left="530"/>
        <w:jc w:val="both"/>
        <w:rPr>
          <w:rFonts w:asciiTheme="minorHAnsi" w:hAnsiTheme="minorHAnsi" w:cstheme="minorHAnsi"/>
          <w:b w:val="0"/>
          <w:i/>
          <w:sz w:val="22"/>
          <w:szCs w:val="22"/>
        </w:rPr>
      </w:pPr>
      <w:r>
        <w:rPr>
          <w:rFonts w:asciiTheme="minorHAnsi" w:hAnsiTheme="minorHAnsi" w:cstheme="minorHAnsi"/>
          <w:b w:val="0"/>
          <w:sz w:val="22"/>
          <w:szCs w:val="22"/>
        </w:rPr>
        <w:t>per le seguenti attività: _______________________________________________________________</w:t>
      </w:r>
    </w:p>
    <w:p w:rsidR="00A44D89" w:rsidRPr="00EB1FB7" w:rsidRDefault="00EB1FB7" w:rsidP="00EB1FB7">
      <w:pPr>
        <w:pStyle w:val="Paragrafoelenco"/>
        <w:autoSpaceDE w:val="0"/>
        <w:autoSpaceDN w:val="0"/>
        <w:adjustRightInd w:val="0"/>
        <w:spacing w:after="120" w:line="276" w:lineRule="auto"/>
        <w:ind w:left="0"/>
        <w:jc w:val="both"/>
        <w:rPr>
          <w:rFonts w:asciiTheme="minorHAnsi" w:hAnsiTheme="minorHAnsi" w:cstheme="minorHAnsi"/>
          <w:b/>
          <w:i/>
          <w:color w:val="FF0000"/>
          <w:sz w:val="22"/>
          <w:szCs w:val="22"/>
        </w:rPr>
      </w:pPr>
      <w:r w:rsidRPr="00EB1FB7">
        <w:rPr>
          <w:rFonts w:asciiTheme="minorHAnsi" w:hAnsiTheme="minorHAnsi" w:cstheme="minorHAnsi"/>
          <w:b/>
          <w:i/>
          <w:color w:val="FF0000"/>
          <w:sz w:val="22"/>
          <w:szCs w:val="22"/>
        </w:rPr>
        <w:t>oppure</w:t>
      </w:r>
      <w:r w:rsidR="00A44D89" w:rsidRPr="00EB1FB7">
        <w:rPr>
          <w:rFonts w:asciiTheme="minorHAnsi" w:hAnsiTheme="minorHAnsi" w:cstheme="minorHAnsi"/>
          <w:b/>
          <w:i/>
          <w:color w:val="FF0000"/>
          <w:sz w:val="22"/>
          <w:szCs w:val="22"/>
        </w:rPr>
        <w:t xml:space="preserve"> (per cooperative o consorzi di cooperative)</w:t>
      </w:r>
    </w:p>
    <w:p w:rsidR="00A44D89" w:rsidRDefault="00A44D89" w:rsidP="00A44D89">
      <w:pPr>
        <w:autoSpaceDE w:val="0"/>
        <w:autoSpaceDN w:val="0"/>
        <w:adjustRightInd w:val="0"/>
        <w:spacing w:after="120" w:line="276" w:lineRule="auto"/>
        <w:jc w:val="both"/>
        <w:rPr>
          <w:rFonts w:asciiTheme="minorHAnsi" w:hAnsiTheme="minorHAnsi" w:cstheme="minorHAnsi"/>
          <w:sz w:val="22"/>
          <w:szCs w:val="22"/>
        </w:rPr>
      </w:pPr>
      <w:r w:rsidRPr="00B23219">
        <w:rPr>
          <w:rFonts w:ascii="MS Gothic" w:eastAsia="MS Gothic" w:hAnsi="MS Gothic" w:cs="MS Gothic" w:hint="eastAsia"/>
          <w:sz w:val="30"/>
          <w:szCs w:val="30"/>
        </w:rPr>
        <w:t>☐</w:t>
      </w:r>
      <w:r>
        <w:rPr>
          <w:rFonts w:asciiTheme="minorHAnsi" w:hAnsiTheme="minorHAnsi" w:cstheme="minorHAnsi"/>
          <w:b/>
          <w:sz w:val="22"/>
          <w:szCs w:val="22"/>
        </w:rPr>
        <w:t xml:space="preserve"> </w:t>
      </w:r>
      <w:r>
        <w:rPr>
          <w:rFonts w:asciiTheme="minorHAnsi" w:hAnsiTheme="minorHAnsi" w:cstheme="minorHAnsi"/>
          <w:sz w:val="22"/>
          <w:szCs w:val="22"/>
        </w:rPr>
        <w:t xml:space="preserve">che è  iscritta iscrizione nell’Albo delle società cooperative istituito presso il Ministero delle </w:t>
      </w:r>
      <w:r>
        <w:rPr>
          <w:rFonts w:asciiTheme="minorHAnsi" w:hAnsiTheme="minorHAnsi" w:cstheme="minorHAnsi"/>
          <w:sz w:val="22"/>
          <w:szCs w:val="22"/>
        </w:rPr>
        <w:tab/>
        <w:t xml:space="preserve">Attività Produttive, ai sensi del D.M. 23.06.2004 – numero di iscrizione ____________________ data di </w:t>
      </w:r>
      <w:r>
        <w:rPr>
          <w:rFonts w:asciiTheme="minorHAnsi" w:hAnsiTheme="minorHAnsi" w:cstheme="minorHAnsi"/>
          <w:sz w:val="22"/>
          <w:szCs w:val="22"/>
        </w:rPr>
        <w:tab/>
        <w:t>iscrizione _________________, ovvero presso Albo regionale del ______________</w:t>
      </w:r>
      <w:r w:rsidR="004427E7">
        <w:rPr>
          <w:rFonts w:asciiTheme="minorHAnsi" w:hAnsiTheme="minorHAnsi" w:cstheme="minorHAnsi"/>
          <w:sz w:val="22"/>
          <w:szCs w:val="22"/>
        </w:rPr>
        <w:t xml:space="preserve"> </w:t>
      </w:r>
      <w:r>
        <w:rPr>
          <w:rFonts w:asciiTheme="minorHAnsi" w:hAnsiTheme="minorHAnsi" w:cstheme="minorHAnsi"/>
          <w:sz w:val="22"/>
          <w:szCs w:val="22"/>
        </w:rPr>
        <w:t xml:space="preserve">– numero di </w:t>
      </w:r>
      <w:r w:rsidR="004427E7">
        <w:rPr>
          <w:rFonts w:asciiTheme="minorHAnsi" w:hAnsiTheme="minorHAnsi" w:cstheme="minorHAnsi"/>
          <w:sz w:val="22"/>
          <w:szCs w:val="22"/>
        </w:rPr>
        <w:t>i</w:t>
      </w:r>
      <w:r>
        <w:rPr>
          <w:rFonts w:asciiTheme="minorHAnsi" w:hAnsiTheme="minorHAnsi" w:cstheme="minorHAnsi"/>
          <w:sz w:val="22"/>
          <w:szCs w:val="22"/>
        </w:rPr>
        <w:t>scrizione ____________________ data di iscrizione_________________, con finalità statutarie rientranti nella gestione delle prestazioni oggetto del presente affidamento;</w:t>
      </w:r>
    </w:p>
    <w:p w:rsidR="00A44D89" w:rsidRPr="00EB1FB7" w:rsidRDefault="00EB1FB7" w:rsidP="00EB1FB7">
      <w:pPr>
        <w:autoSpaceDE w:val="0"/>
        <w:autoSpaceDN w:val="0"/>
        <w:adjustRightInd w:val="0"/>
        <w:spacing w:after="120" w:line="276" w:lineRule="auto"/>
        <w:jc w:val="both"/>
        <w:rPr>
          <w:rFonts w:asciiTheme="minorHAnsi" w:hAnsiTheme="minorHAnsi" w:cstheme="minorHAnsi"/>
          <w:b/>
          <w:color w:val="FF0000"/>
          <w:sz w:val="22"/>
          <w:szCs w:val="22"/>
        </w:rPr>
      </w:pPr>
      <w:r>
        <w:rPr>
          <w:rFonts w:asciiTheme="minorHAnsi" w:hAnsiTheme="minorHAnsi" w:cstheme="minorHAnsi"/>
          <w:b/>
          <w:color w:val="FF0000"/>
          <w:sz w:val="22"/>
          <w:szCs w:val="22"/>
        </w:rPr>
        <w:t>oppure</w:t>
      </w:r>
    </w:p>
    <w:p w:rsidR="00A44D89" w:rsidRDefault="00A44D89" w:rsidP="00A44D89">
      <w:pPr>
        <w:pStyle w:val="Paragrafoelenco1"/>
        <w:spacing w:line="276" w:lineRule="auto"/>
        <w:ind w:left="0"/>
        <w:jc w:val="both"/>
        <w:rPr>
          <w:rFonts w:asciiTheme="minorHAnsi" w:hAnsiTheme="minorHAnsi" w:cstheme="minorHAnsi"/>
          <w:sz w:val="22"/>
          <w:szCs w:val="22"/>
        </w:rPr>
      </w:pPr>
      <w:r w:rsidRPr="00B23219">
        <w:rPr>
          <w:rFonts w:ascii="MS Gothic" w:eastAsia="MS Gothic" w:hAnsi="MS Gothic" w:cs="MS Gothic" w:hint="eastAsia"/>
          <w:sz w:val="30"/>
          <w:szCs w:val="30"/>
        </w:rPr>
        <w:t>☐</w:t>
      </w:r>
      <w:r>
        <w:rPr>
          <w:rFonts w:asciiTheme="minorHAnsi" w:hAnsiTheme="minorHAnsi" w:cstheme="minorHAnsi"/>
          <w:b/>
          <w:sz w:val="22"/>
          <w:szCs w:val="22"/>
        </w:rPr>
        <w:t xml:space="preserve"> </w:t>
      </w:r>
      <w:r>
        <w:rPr>
          <w:rFonts w:asciiTheme="minorHAnsi" w:hAnsiTheme="minorHAnsi" w:cstheme="minorHAnsi"/>
          <w:sz w:val="22"/>
          <w:szCs w:val="22"/>
        </w:rPr>
        <w:t>di non essere soggetto ad iscrizioni in quanto______________________________________, e di avere  comunque</w:t>
      </w:r>
      <w:r>
        <w:rPr>
          <w:rFonts w:asciiTheme="minorHAnsi" w:eastAsia="PalatinoLinotype" w:hAnsiTheme="minorHAnsi" w:cstheme="minorHAnsi"/>
          <w:bCs/>
          <w:color w:val="000000"/>
          <w:sz w:val="22"/>
          <w:szCs w:val="22"/>
        </w:rPr>
        <w:t xml:space="preserve"> </w:t>
      </w:r>
      <w:r>
        <w:rPr>
          <w:rFonts w:asciiTheme="minorHAnsi" w:eastAsia="PalatinoLinotype" w:hAnsiTheme="minorHAnsi" w:cstheme="minorHAnsi"/>
          <w:color w:val="000000"/>
          <w:sz w:val="22"/>
          <w:szCs w:val="22"/>
        </w:rPr>
        <w:t xml:space="preserve">finalità statutarie </w:t>
      </w:r>
      <w:r>
        <w:rPr>
          <w:rFonts w:asciiTheme="minorHAnsi" w:hAnsiTheme="minorHAnsi" w:cstheme="minorHAnsi"/>
          <w:sz w:val="22"/>
          <w:szCs w:val="22"/>
        </w:rPr>
        <w:t>rientranti nella gestione delle prestazioni oggetto del presente affidamento</w:t>
      </w:r>
    </w:p>
    <w:p w:rsidR="00A44D89" w:rsidRDefault="00A44D89" w:rsidP="00A44D89">
      <w:pPr>
        <w:pStyle w:val="Paragrafoelenco1"/>
        <w:spacing w:line="276" w:lineRule="auto"/>
        <w:ind w:left="284"/>
        <w:jc w:val="both"/>
        <w:rPr>
          <w:rFonts w:asciiTheme="minorHAnsi" w:eastAsia="SimSun" w:hAnsiTheme="minorHAnsi" w:cstheme="minorHAnsi"/>
          <w:color w:val="auto"/>
          <w:sz w:val="22"/>
          <w:szCs w:val="22"/>
          <w:lang w:eastAsia="zh-CN" w:bidi="hi-IN"/>
        </w:rPr>
      </w:pPr>
    </w:p>
    <w:p w:rsidR="00277615" w:rsidRPr="004427E7" w:rsidRDefault="00A44D89" w:rsidP="00A44D89">
      <w:pPr>
        <w:pStyle w:val="Paragrafoelenco1"/>
        <w:spacing w:line="276" w:lineRule="auto"/>
        <w:ind w:left="0"/>
        <w:jc w:val="both"/>
        <w:rPr>
          <w:rFonts w:asciiTheme="minorHAnsi" w:eastAsia="MS Gothic" w:hAnsiTheme="minorHAnsi" w:cstheme="minorHAnsi"/>
          <w:sz w:val="20"/>
          <w:szCs w:val="30"/>
        </w:rPr>
      </w:pPr>
      <w:r w:rsidRPr="00B23219">
        <w:rPr>
          <w:rFonts w:ascii="MS Gothic" w:eastAsia="MS Gothic" w:hAnsi="MS Gothic" w:cs="MS Gothic" w:hint="eastAsia"/>
          <w:sz w:val="30"/>
          <w:szCs w:val="30"/>
        </w:rPr>
        <w:t>☐</w:t>
      </w:r>
      <w:r w:rsidR="00277615">
        <w:rPr>
          <w:rFonts w:asciiTheme="minorHAnsi" w:eastAsia="MS Gothic" w:hAnsiTheme="minorHAnsi" w:cstheme="minorHAnsi"/>
          <w:sz w:val="22"/>
          <w:szCs w:val="30"/>
        </w:rPr>
        <w:t xml:space="preserve">di essere </w:t>
      </w:r>
      <w:r w:rsidR="004427E7">
        <w:rPr>
          <w:rFonts w:asciiTheme="minorHAnsi" w:eastAsia="MS Gothic" w:hAnsiTheme="minorHAnsi" w:cstheme="minorHAnsi"/>
          <w:sz w:val="22"/>
          <w:szCs w:val="30"/>
        </w:rPr>
        <w:t xml:space="preserve">in possesso </w:t>
      </w:r>
      <w:r w:rsidR="004427E7" w:rsidRPr="004427E7">
        <w:rPr>
          <w:rFonts w:asciiTheme="minorHAnsi" w:hAnsiTheme="minorHAnsi" w:cstheme="minorHAnsi"/>
          <w:sz w:val="22"/>
        </w:rPr>
        <w:t>dei requisiti di cui al D.M. 37/08 per la tipologia di impianto in oggetto (lettera c)</w:t>
      </w:r>
      <w:r w:rsidR="004427E7">
        <w:rPr>
          <w:rFonts w:asciiTheme="minorHAnsi" w:hAnsiTheme="minorHAnsi" w:cstheme="minorHAnsi"/>
          <w:sz w:val="22"/>
        </w:rPr>
        <w:t>;</w:t>
      </w:r>
    </w:p>
    <w:p w:rsidR="005561B8" w:rsidRPr="005561B8" w:rsidRDefault="00277615" w:rsidP="00A44D89">
      <w:pPr>
        <w:pStyle w:val="Paragrafoelenco1"/>
        <w:spacing w:line="276" w:lineRule="auto"/>
        <w:ind w:left="0"/>
        <w:jc w:val="both"/>
        <w:rPr>
          <w:rFonts w:asciiTheme="minorHAnsi" w:eastAsia="SimSun" w:hAnsiTheme="minorHAnsi" w:cstheme="minorHAnsi"/>
          <w:color w:val="auto"/>
          <w:sz w:val="22"/>
          <w:szCs w:val="22"/>
          <w:lang w:eastAsia="zh-CN" w:bidi="hi-IN"/>
        </w:rPr>
      </w:pPr>
      <w:r w:rsidRPr="00B23219">
        <w:rPr>
          <w:rFonts w:ascii="MS Gothic" w:eastAsia="MS Gothic" w:hAnsi="MS Gothic" w:cs="MS Gothic" w:hint="eastAsia"/>
          <w:sz w:val="30"/>
          <w:szCs w:val="30"/>
        </w:rPr>
        <w:t>☐</w:t>
      </w:r>
      <w:r w:rsidRPr="00277615">
        <w:rPr>
          <w:rFonts w:asciiTheme="minorHAnsi" w:eastAsia="SimSun" w:hAnsiTheme="minorHAnsi" w:cstheme="minorHAnsi"/>
          <w:color w:val="auto"/>
          <w:sz w:val="22"/>
          <w:szCs w:val="22"/>
          <w:lang w:eastAsia="zh-CN" w:bidi="hi-IN"/>
        </w:rPr>
        <w:t>di</w:t>
      </w:r>
      <w:r w:rsidR="005561B8">
        <w:rPr>
          <w:rFonts w:asciiTheme="minorHAnsi" w:eastAsia="SimSun" w:hAnsiTheme="minorHAnsi" w:cstheme="minorHAnsi"/>
          <w:color w:val="auto"/>
          <w:sz w:val="22"/>
          <w:szCs w:val="22"/>
          <w:lang w:eastAsia="zh-CN" w:bidi="hi-IN"/>
        </w:rPr>
        <w:t xml:space="preserve"> essere iscritto </w:t>
      </w:r>
      <w:r w:rsidR="005561B8">
        <w:rPr>
          <w:rFonts w:ascii="Verdana" w:hAnsi="Verdana"/>
          <w:color w:val="333333"/>
          <w:sz w:val="18"/>
          <w:szCs w:val="18"/>
          <w:shd w:val="clear" w:color="auto" w:fill="FFFFFF"/>
        </w:rPr>
        <w:t>al </w:t>
      </w:r>
      <w:r w:rsidR="005561B8" w:rsidRPr="005561B8">
        <w:rPr>
          <w:rFonts w:asciiTheme="minorHAnsi" w:hAnsiTheme="minorHAnsi" w:cstheme="minorHAnsi"/>
          <w:bCs/>
          <w:color w:val="auto"/>
          <w:sz w:val="22"/>
          <w:szCs w:val="18"/>
          <w:shd w:val="clear" w:color="auto" w:fill="FFFFFF"/>
        </w:rPr>
        <w:t>Registro telematico nazionale delle persone e delle imprese certificate</w:t>
      </w:r>
      <w:r w:rsidR="00FA18B2">
        <w:rPr>
          <w:rFonts w:asciiTheme="minorHAnsi" w:hAnsiTheme="minorHAnsi" w:cstheme="minorHAnsi"/>
          <w:bCs/>
          <w:color w:val="auto"/>
          <w:sz w:val="22"/>
          <w:szCs w:val="18"/>
          <w:shd w:val="clear" w:color="auto" w:fill="FFFFFF"/>
        </w:rPr>
        <w:t xml:space="preserve"> al n. ____</w:t>
      </w:r>
      <w:bookmarkStart w:id="0" w:name="_GoBack"/>
      <w:bookmarkEnd w:id="0"/>
    </w:p>
    <w:p w:rsidR="005561B8" w:rsidRPr="00EB1FB7" w:rsidRDefault="005561B8" w:rsidP="005561B8">
      <w:pPr>
        <w:autoSpaceDE w:val="0"/>
        <w:autoSpaceDN w:val="0"/>
        <w:adjustRightInd w:val="0"/>
        <w:spacing w:after="120" w:line="276" w:lineRule="auto"/>
        <w:jc w:val="both"/>
        <w:rPr>
          <w:rFonts w:asciiTheme="minorHAnsi" w:hAnsiTheme="minorHAnsi" w:cstheme="minorHAnsi"/>
          <w:b/>
          <w:color w:val="FF0000"/>
          <w:sz w:val="22"/>
          <w:szCs w:val="22"/>
        </w:rPr>
      </w:pPr>
      <w:r>
        <w:rPr>
          <w:rFonts w:asciiTheme="minorHAnsi" w:hAnsiTheme="minorHAnsi" w:cstheme="minorHAnsi"/>
          <w:b/>
          <w:color w:val="FF0000"/>
          <w:sz w:val="22"/>
          <w:szCs w:val="22"/>
        </w:rPr>
        <w:t>oppure</w:t>
      </w:r>
    </w:p>
    <w:p w:rsidR="00A44D89" w:rsidRPr="005561B8" w:rsidRDefault="005561B8" w:rsidP="00A44D89">
      <w:pPr>
        <w:pStyle w:val="Paragrafoelenco1"/>
        <w:spacing w:line="276" w:lineRule="auto"/>
        <w:ind w:left="0"/>
        <w:jc w:val="both"/>
        <w:rPr>
          <w:rFonts w:asciiTheme="minorHAnsi" w:hAnsiTheme="minorHAnsi" w:cstheme="minorHAnsi"/>
          <w:sz w:val="20"/>
          <w:szCs w:val="22"/>
        </w:rPr>
      </w:pPr>
      <w:r w:rsidRPr="00B23219">
        <w:rPr>
          <w:rFonts w:ascii="MS Gothic" w:eastAsia="MS Gothic" w:hAnsi="MS Gothic" w:cs="MS Gothic" w:hint="eastAsia"/>
          <w:sz w:val="30"/>
          <w:szCs w:val="30"/>
        </w:rPr>
        <w:t>☐</w:t>
      </w:r>
      <w:r w:rsidRPr="005561B8">
        <w:rPr>
          <w:rFonts w:asciiTheme="minorHAnsi" w:eastAsia="MS Gothic" w:hAnsiTheme="minorHAnsi" w:cstheme="minorHAnsi"/>
          <w:sz w:val="22"/>
          <w:szCs w:val="30"/>
        </w:rPr>
        <w:t>di</w:t>
      </w:r>
      <w:r w:rsidR="00277615" w:rsidRPr="00277615">
        <w:rPr>
          <w:rFonts w:asciiTheme="minorHAnsi" w:eastAsia="SimSun" w:hAnsiTheme="minorHAnsi" w:cstheme="minorHAnsi"/>
          <w:color w:val="auto"/>
          <w:sz w:val="22"/>
          <w:szCs w:val="22"/>
          <w:lang w:eastAsia="zh-CN" w:bidi="hi-IN"/>
        </w:rPr>
        <w:t xml:space="preserve"> </w:t>
      </w:r>
      <w:r w:rsidRPr="005561B8">
        <w:rPr>
          <w:rFonts w:asciiTheme="minorHAnsi" w:hAnsiTheme="minorHAnsi" w:cstheme="minorHAnsi"/>
          <w:sz w:val="22"/>
        </w:rPr>
        <w:t>avere a disposizione figure di tecnici ed installatori qualificati con patentino F-GAS</w:t>
      </w:r>
    </w:p>
    <w:p w:rsidR="00A44D89" w:rsidRDefault="00A44D89" w:rsidP="00EB1FB7">
      <w:pPr>
        <w:pStyle w:val="Paragrafoelenco1"/>
        <w:spacing w:line="276" w:lineRule="auto"/>
        <w:ind w:left="0"/>
        <w:jc w:val="both"/>
        <w:rPr>
          <w:rFonts w:asciiTheme="minorHAnsi" w:eastAsia="SimSun" w:hAnsiTheme="minorHAnsi" w:cstheme="minorHAnsi"/>
          <w:color w:val="auto"/>
          <w:sz w:val="22"/>
          <w:szCs w:val="22"/>
          <w:lang w:eastAsia="zh-CN" w:bidi="hi-IN"/>
        </w:rPr>
      </w:pPr>
      <w:r>
        <w:rPr>
          <w:rFonts w:asciiTheme="minorHAnsi" w:eastAsia="SimSun" w:hAnsiTheme="minorHAnsi" w:cstheme="minorHAnsi"/>
          <w:color w:val="auto"/>
          <w:sz w:val="22"/>
          <w:szCs w:val="22"/>
          <w:lang w:eastAsia="zh-CN" w:bidi="hi-IN"/>
        </w:rPr>
        <w:t xml:space="preserve">____________________________________________________________________________________ </w:t>
      </w:r>
    </w:p>
    <w:p w:rsidR="00D70BCE" w:rsidRPr="006552B4" w:rsidRDefault="006552B4">
      <w:pPr>
        <w:spacing w:line="276" w:lineRule="auto"/>
        <w:jc w:val="center"/>
        <w:rPr>
          <w:rFonts w:asciiTheme="minorHAnsi" w:eastAsia="Palatino Linotype" w:hAnsiTheme="minorHAnsi" w:cstheme="minorHAnsi"/>
          <w:b/>
          <w:i/>
          <w:sz w:val="18"/>
          <w:szCs w:val="18"/>
        </w:rPr>
      </w:pPr>
      <w:r w:rsidRPr="006552B4">
        <w:rPr>
          <w:rFonts w:asciiTheme="minorHAnsi" w:eastAsia="Palatino Linotype" w:hAnsiTheme="minorHAnsi" w:cstheme="minorHAnsi"/>
          <w:b/>
          <w:i/>
          <w:sz w:val="18"/>
          <w:szCs w:val="18"/>
        </w:rPr>
        <w:t>(indicare estremi)</w:t>
      </w:r>
    </w:p>
    <w:p w:rsidR="006552B4" w:rsidRDefault="006552B4">
      <w:pPr>
        <w:spacing w:line="276" w:lineRule="auto"/>
        <w:jc w:val="center"/>
        <w:rPr>
          <w:rFonts w:asciiTheme="minorHAnsi" w:hAnsiTheme="minorHAnsi" w:cstheme="minorHAnsi"/>
        </w:rPr>
      </w:pPr>
    </w:p>
    <w:p w:rsidR="00F14D9B" w:rsidRPr="00416482" w:rsidRDefault="00F14D9B" w:rsidP="00F14D9B">
      <w:pPr>
        <w:widowControl w:val="0"/>
        <w:tabs>
          <w:tab w:val="left" w:pos="-2127"/>
          <w:tab w:val="left" w:pos="708"/>
        </w:tabs>
        <w:spacing w:line="276" w:lineRule="auto"/>
        <w:jc w:val="both"/>
        <w:rPr>
          <w:rFonts w:asciiTheme="minorHAnsi" w:eastAsia="Palatino Linotype" w:hAnsiTheme="minorHAnsi" w:cstheme="minorHAnsi"/>
          <w:i/>
          <w:sz w:val="22"/>
          <w:szCs w:val="22"/>
        </w:rPr>
      </w:pPr>
      <w:r>
        <w:rPr>
          <w:rFonts w:ascii="Palatino Linotype" w:eastAsia="Palatino Linotype" w:hAnsi="Palatino Linotype" w:cs="Palatino Linotype"/>
          <w:sz w:val="30"/>
          <w:szCs w:val="30"/>
        </w:rPr>
        <w:lastRenderedPageBreak/>
        <w:t>☐</w:t>
      </w:r>
      <w:r>
        <w:rPr>
          <w:rFonts w:ascii="Palatino Linotype" w:eastAsia="Palatino Linotype" w:hAnsi="Palatino Linotype" w:cs="Palatino Linotype"/>
          <w:sz w:val="20"/>
          <w:szCs w:val="20"/>
        </w:rPr>
        <w:t xml:space="preserve">  </w:t>
      </w:r>
      <w:r w:rsidRPr="00416482">
        <w:rPr>
          <w:rFonts w:asciiTheme="minorHAnsi" w:eastAsia="Palatino Linotype" w:hAnsiTheme="minorHAnsi" w:cstheme="minorHAnsi"/>
          <w:b/>
          <w:sz w:val="22"/>
          <w:szCs w:val="22"/>
        </w:rPr>
        <w:t>quanto al</w:t>
      </w:r>
      <w:r w:rsidRPr="00416482">
        <w:rPr>
          <w:rFonts w:asciiTheme="minorHAnsi" w:eastAsia="Palatino Linotype" w:hAnsiTheme="minorHAnsi" w:cstheme="minorHAnsi"/>
          <w:sz w:val="22"/>
          <w:szCs w:val="22"/>
        </w:rPr>
        <w:t xml:space="preserve"> </w:t>
      </w:r>
      <w:r w:rsidRPr="00416482">
        <w:rPr>
          <w:rFonts w:asciiTheme="minorHAnsi" w:eastAsia="Palatino Linotype" w:hAnsiTheme="minorHAnsi" w:cstheme="minorHAnsi"/>
          <w:b/>
          <w:sz w:val="22"/>
          <w:szCs w:val="22"/>
        </w:rPr>
        <w:t>requisito di capacità tecnica e professionale</w:t>
      </w:r>
      <w:r w:rsidRPr="00416482">
        <w:rPr>
          <w:rFonts w:asciiTheme="minorHAnsi" w:eastAsia="Palatino Linotype" w:hAnsiTheme="minorHAnsi" w:cstheme="minorHAnsi"/>
          <w:sz w:val="22"/>
          <w:szCs w:val="22"/>
        </w:rPr>
        <w:t xml:space="preserve">: che l’operatore economico che rappresenta ha </w:t>
      </w:r>
      <w:r w:rsidR="005561B8">
        <w:rPr>
          <w:rFonts w:asciiTheme="minorHAnsi" w:eastAsia="Palatino Linotype" w:hAnsiTheme="minorHAnsi" w:cstheme="minorHAnsi"/>
          <w:sz w:val="22"/>
          <w:szCs w:val="22"/>
        </w:rPr>
        <w:t xml:space="preserve">eseguito nell’ultimo triennio </w:t>
      </w:r>
      <w:r w:rsidR="005561B8" w:rsidRPr="005561B8">
        <w:rPr>
          <w:rFonts w:asciiTheme="minorHAnsi" w:eastAsia="Palatino Linotype" w:hAnsiTheme="minorHAnsi" w:cstheme="minorHAnsi"/>
          <w:sz w:val="22"/>
        </w:rPr>
        <w:t>(01/10/2020 – 30/09/2023)</w:t>
      </w:r>
      <w:r w:rsidR="005561B8">
        <w:rPr>
          <w:rFonts w:eastAsia="Palatino Linotype" w:cstheme="minorHAnsi"/>
        </w:rPr>
        <w:t xml:space="preserve"> </w:t>
      </w:r>
      <w:r w:rsidRPr="00416482">
        <w:rPr>
          <w:rFonts w:asciiTheme="minorHAnsi" w:eastAsia="Palatino Linotype" w:hAnsiTheme="minorHAnsi" w:cstheme="minorHAnsi"/>
          <w:sz w:val="22"/>
          <w:szCs w:val="22"/>
        </w:rPr>
        <w:t>contratti analoghi a quello in oggetto, anche a favore di soggetti privati, per un importo totale almeno pari al valore stimato dell’a</w:t>
      </w:r>
      <w:r w:rsidR="002C3450" w:rsidRPr="00416482">
        <w:rPr>
          <w:rFonts w:asciiTheme="minorHAnsi" w:eastAsia="Palatino Linotype" w:hAnsiTheme="minorHAnsi" w:cstheme="minorHAnsi"/>
          <w:sz w:val="22"/>
          <w:szCs w:val="22"/>
        </w:rPr>
        <w:t>ffidamento</w:t>
      </w:r>
      <w:r w:rsidRPr="00416482">
        <w:rPr>
          <w:rFonts w:asciiTheme="minorHAnsi" w:eastAsia="Palatino Linotype" w:hAnsiTheme="minorHAnsi" w:cstheme="minorHAnsi"/>
          <w:i/>
          <w:sz w:val="22"/>
          <w:szCs w:val="22"/>
        </w:rPr>
        <w:t>:</w:t>
      </w:r>
    </w:p>
    <w:p w:rsidR="00F14D9B" w:rsidRDefault="00F14D9B" w:rsidP="00F14D9B">
      <w:pPr>
        <w:widowControl w:val="0"/>
        <w:tabs>
          <w:tab w:val="left" w:pos="1068"/>
        </w:tabs>
        <w:spacing w:line="276" w:lineRule="auto"/>
        <w:jc w:val="both"/>
        <w:rPr>
          <w:rFonts w:ascii="Palatino Linotype" w:eastAsia="Palatino Linotype" w:hAnsi="Palatino Linotype" w:cs="Palatino Linotype"/>
          <w:i/>
          <w:sz w:val="18"/>
          <w:szCs w:val="18"/>
        </w:rPr>
      </w:pPr>
    </w:p>
    <w:tbl>
      <w:tblPr>
        <w:tblStyle w:val="a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573"/>
        <w:gridCol w:w="1275"/>
        <w:gridCol w:w="3969"/>
      </w:tblGrid>
      <w:tr w:rsidR="00F14D9B" w:rsidTr="005561B8">
        <w:trPr>
          <w:trHeight w:val="542"/>
        </w:trPr>
        <w:tc>
          <w:tcPr>
            <w:tcW w:w="817" w:type="dxa"/>
            <w:shd w:val="clear" w:color="auto" w:fill="CFE2F3"/>
            <w:vAlign w:val="center"/>
          </w:tcPr>
          <w:p w:rsidR="00F14D9B" w:rsidRPr="00416482" w:rsidRDefault="005561B8" w:rsidP="00416482">
            <w:pPr>
              <w:tabs>
                <w:tab w:val="left" w:pos="1068"/>
              </w:tabs>
              <w:spacing w:line="276" w:lineRule="auto"/>
              <w:jc w:val="center"/>
              <w:rPr>
                <w:rFonts w:asciiTheme="minorHAnsi" w:eastAsia="Palatino Linotype" w:hAnsiTheme="minorHAnsi" w:cstheme="minorHAnsi"/>
                <w:b/>
                <w:sz w:val="18"/>
                <w:szCs w:val="18"/>
              </w:rPr>
            </w:pPr>
            <w:proofErr w:type="spellStart"/>
            <w:r>
              <w:rPr>
                <w:rFonts w:asciiTheme="minorHAnsi" w:eastAsia="Palatino Linotype" w:hAnsiTheme="minorHAnsi" w:cstheme="minorHAnsi"/>
                <w:b/>
                <w:sz w:val="18"/>
                <w:szCs w:val="18"/>
              </w:rPr>
              <w:t>Periodo</w:t>
            </w:r>
            <w:proofErr w:type="spellEnd"/>
            <w:r>
              <w:rPr>
                <w:rFonts w:asciiTheme="minorHAnsi" w:eastAsia="Palatino Linotype" w:hAnsiTheme="minorHAnsi" w:cstheme="minorHAnsi"/>
                <w:b/>
                <w:sz w:val="18"/>
                <w:szCs w:val="18"/>
              </w:rPr>
              <w:t xml:space="preserve"> </w:t>
            </w:r>
          </w:p>
        </w:tc>
        <w:tc>
          <w:tcPr>
            <w:tcW w:w="3573" w:type="dxa"/>
            <w:shd w:val="clear" w:color="auto" w:fill="CFE2F3"/>
            <w:vAlign w:val="center"/>
          </w:tcPr>
          <w:p w:rsidR="00F14D9B" w:rsidRPr="00416482" w:rsidRDefault="00F14D9B" w:rsidP="00416482">
            <w:pPr>
              <w:tabs>
                <w:tab w:val="left" w:pos="1068"/>
              </w:tabs>
              <w:spacing w:line="276" w:lineRule="auto"/>
              <w:jc w:val="center"/>
              <w:rPr>
                <w:rFonts w:asciiTheme="minorHAnsi" w:eastAsia="Palatino Linotype" w:hAnsiTheme="minorHAnsi" w:cstheme="minorHAnsi"/>
                <w:b/>
                <w:sz w:val="18"/>
                <w:szCs w:val="18"/>
              </w:rPr>
            </w:pPr>
            <w:proofErr w:type="spellStart"/>
            <w:r w:rsidRPr="00416482">
              <w:rPr>
                <w:rFonts w:asciiTheme="minorHAnsi" w:eastAsia="Palatino Linotype" w:hAnsiTheme="minorHAnsi" w:cstheme="minorHAnsi"/>
                <w:b/>
                <w:sz w:val="18"/>
                <w:szCs w:val="18"/>
              </w:rPr>
              <w:t>Contratto</w:t>
            </w:r>
            <w:proofErr w:type="spellEnd"/>
          </w:p>
        </w:tc>
        <w:tc>
          <w:tcPr>
            <w:tcW w:w="1275" w:type="dxa"/>
            <w:shd w:val="clear" w:color="auto" w:fill="CFE2F3"/>
            <w:vAlign w:val="center"/>
          </w:tcPr>
          <w:p w:rsidR="00F14D9B" w:rsidRPr="00416482" w:rsidRDefault="00F14D9B" w:rsidP="00416482">
            <w:pPr>
              <w:tabs>
                <w:tab w:val="left" w:pos="1068"/>
              </w:tabs>
              <w:spacing w:line="276" w:lineRule="auto"/>
              <w:jc w:val="center"/>
              <w:rPr>
                <w:rFonts w:asciiTheme="minorHAnsi" w:eastAsia="Palatino Linotype" w:hAnsiTheme="minorHAnsi" w:cstheme="minorHAnsi"/>
                <w:b/>
                <w:sz w:val="18"/>
                <w:szCs w:val="18"/>
              </w:rPr>
            </w:pPr>
            <w:proofErr w:type="spellStart"/>
            <w:r w:rsidRPr="00416482">
              <w:rPr>
                <w:rFonts w:asciiTheme="minorHAnsi" w:eastAsia="Palatino Linotype" w:hAnsiTheme="minorHAnsi" w:cstheme="minorHAnsi"/>
                <w:b/>
                <w:sz w:val="18"/>
                <w:szCs w:val="18"/>
              </w:rPr>
              <w:t>Importo</w:t>
            </w:r>
            <w:proofErr w:type="spellEnd"/>
            <w:r w:rsidRPr="00416482">
              <w:rPr>
                <w:rFonts w:asciiTheme="minorHAnsi" w:eastAsia="Palatino Linotype" w:hAnsiTheme="minorHAnsi" w:cstheme="minorHAnsi"/>
                <w:b/>
                <w:sz w:val="18"/>
                <w:szCs w:val="18"/>
              </w:rPr>
              <w:t xml:space="preserve"> [€]</w:t>
            </w:r>
          </w:p>
        </w:tc>
        <w:tc>
          <w:tcPr>
            <w:tcW w:w="3969" w:type="dxa"/>
            <w:shd w:val="clear" w:color="auto" w:fill="CFE2F3"/>
            <w:vAlign w:val="center"/>
          </w:tcPr>
          <w:p w:rsidR="00F14D9B" w:rsidRPr="00416482" w:rsidRDefault="00F14D9B" w:rsidP="00416482">
            <w:pPr>
              <w:tabs>
                <w:tab w:val="left" w:pos="1068"/>
              </w:tabs>
              <w:spacing w:line="276" w:lineRule="auto"/>
              <w:jc w:val="center"/>
              <w:rPr>
                <w:rFonts w:asciiTheme="minorHAnsi" w:eastAsia="Palatino Linotype" w:hAnsiTheme="minorHAnsi" w:cstheme="minorHAnsi"/>
                <w:b/>
                <w:sz w:val="18"/>
                <w:szCs w:val="18"/>
              </w:rPr>
            </w:pPr>
            <w:proofErr w:type="spellStart"/>
            <w:r w:rsidRPr="00416482">
              <w:rPr>
                <w:rFonts w:asciiTheme="minorHAnsi" w:eastAsia="Palatino Linotype" w:hAnsiTheme="minorHAnsi" w:cstheme="minorHAnsi"/>
                <w:b/>
                <w:sz w:val="18"/>
                <w:szCs w:val="18"/>
              </w:rPr>
              <w:t>Svolto</w:t>
            </w:r>
            <w:proofErr w:type="spellEnd"/>
            <w:r w:rsidRPr="00416482">
              <w:rPr>
                <w:rFonts w:asciiTheme="minorHAnsi" w:eastAsia="Palatino Linotype" w:hAnsiTheme="minorHAnsi" w:cstheme="minorHAnsi"/>
                <w:b/>
                <w:sz w:val="18"/>
                <w:szCs w:val="18"/>
              </w:rPr>
              <w:t xml:space="preserve"> per </w:t>
            </w:r>
            <w:proofErr w:type="spellStart"/>
            <w:r w:rsidRPr="00416482">
              <w:rPr>
                <w:rFonts w:asciiTheme="minorHAnsi" w:eastAsia="Palatino Linotype" w:hAnsiTheme="minorHAnsi" w:cstheme="minorHAnsi"/>
                <w:b/>
                <w:sz w:val="18"/>
                <w:szCs w:val="18"/>
              </w:rPr>
              <w:t>conto</w:t>
            </w:r>
            <w:proofErr w:type="spellEnd"/>
            <w:r w:rsidRPr="00416482">
              <w:rPr>
                <w:rFonts w:asciiTheme="minorHAnsi" w:eastAsia="Palatino Linotype" w:hAnsiTheme="minorHAnsi" w:cstheme="minorHAnsi"/>
                <w:b/>
                <w:sz w:val="18"/>
                <w:szCs w:val="18"/>
              </w:rPr>
              <w:t xml:space="preserve"> del </w:t>
            </w:r>
            <w:proofErr w:type="spellStart"/>
            <w:r w:rsidRPr="00416482">
              <w:rPr>
                <w:rFonts w:asciiTheme="minorHAnsi" w:eastAsia="Palatino Linotype" w:hAnsiTheme="minorHAnsi" w:cstheme="minorHAnsi"/>
                <w:b/>
                <w:sz w:val="18"/>
                <w:szCs w:val="18"/>
              </w:rPr>
              <w:t>seguente</w:t>
            </w:r>
            <w:proofErr w:type="spellEnd"/>
            <w:r w:rsidRPr="00416482">
              <w:rPr>
                <w:rFonts w:asciiTheme="minorHAnsi" w:eastAsia="Palatino Linotype" w:hAnsiTheme="minorHAnsi" w:cstheme="minorHAnsi"/>
                <w:b/>
                <w:sz w:val="18"/>
                <w:szCs w:val="18"/>
              </w:rPr>
              <w:t xml:space="preserve"> </w:t>
            </w:r>
            <w:proofErr w:type="spellStart"/>
            <w:r w:rsidRPr="00416482">
              <w:rPr>
                <w:rFonts w:asciiTheme="minorHAnsi" w:eastAsia="Palatino Linotype" w:hAnsiTheme="minorHAnsi" w:cstheme="minorHAnsi"/>
                <w:b/>
                <w:sz w:val="18"/>
                <w:szCs w:val="18"/>
              </w:rPr>
              <w:t>soggetto</w:t>
            </w:r>
            <w:proofErr w:type="spellEnd"/>
            <w:r w:rsidRPr="00416482">
              <w:rPr>
                <w:rFonts w:asciiTheme="minorHAnsi" w:eastAsia="Palatino Linotype" w:hAnsiTheme="minorHAnsi" w:cstheme="minorHAnsi"/>
                <w:b/>
                <w:sz w:val="18"/>
                <w:szCs w:val="18"/>
              </w:rPr>
              <w:t>:</w:t>
            </w:r>
          </w:p>
        </w:tc>
      </w:tr>
      <w:tr w:rsidR="00F14D9B" w:rsidTr="005561B8">
        <w:tc>
          <w:tcPr>
            <w:tcW w:w="817" w:type="dxa"/>
            <w:vMerge w:val="restart"/>
            <w:shd w:val="clear" w:color="auto" w:fill="FFF2CC"/>
            <w:vAlign w:val="center"/>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573"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5561B8">
        <w:tc>
          <w:tcPr>
            <w:tcW w:w="817" w:type="dxa"/>
            <w:vMerge/>
            <w:shd w:val="clear" w:color="auto" w:fill="FFF2CC"/>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573"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5561B8">
        <w:tc>
          <w:tcPr>
            <w:tcW w:w="817" w:type="dxa"/>
            <w:vMerge/>
            <w:shd w:val="clear" w:color="auto" w:fill="FFF2CC"/>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573"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5561B8">
        <w:tc>
          <w:tcPr>
            <w:tcW w:w="817" w:type="dxa"/>
            <w:vMerge w:val="restart"/>
            <w:vAlign w:val="center"/>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573"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5561B8">
        <w:tc>
          <w:tcPr>
            <w:tcW w:w="817" w:type="dxa"/>
            <w:vMerge/>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573"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5561B8">
        <w:tc>
          <w:tcPr>
            <w:tcW w:w="817" w:type="dxa"/>
            <w:vMerge/>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573"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5561B8">
        <w:tc>
          <w:tcPr>
            <w:tcW w:w="817" w:type="dxa"/>
            <w:vMerge w:val="restart"/>
            <w:shd w:val="clear" w:color="auto" w:fill="FFF2CC"/>
            <w:vAlign w:val="center"/>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573"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5561B8">
        <w:tc>
          <w:tcPr>
            <w:tcW w:w="817" w:type="dxa"/>
            <w:vMerge/>
            <w:shd w:val="clear" w:color="auto" w:fill="FFF2CC"/>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573"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5561B8">
        <w:tc>
          <w:tcPr>
            <w:tcW w:w="817" w:type="dxa"/>
            <w:vMerge/>
            <w:shd w:val="clear" w:color="auto" w:fill="FFF2CC"/>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573"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bl>
    <w:p w:rsidR="00F14D9B" w:rsidRDefault="00F14D9B" w:rsidP="00F14D9B">
      <w:pPr>
        <w:spacing w:line="276" w:lineRule="auto"/>
        <w:jc w:val="center"/>
        <w:rPr>
          <w:rFonts w:ascii="Palatino Linotype" w:eastAsia="Palatino Linotype" w:hAnsi="Palatino Linotype" w:cs="Palatino Linotype"/>
          <w:b/>
          <w:i/>
          <w:color w:val="FF0000"/>
          <w:sz w:val="18"/>
          <w:szCs w:val="18"/>
        </w:rPr>
      </w:pPr>
    </w:p>
    <w:p w:rsidR="00F14D9B" w:rsidRDefault="00F14D9B" w:rsidP="00F14D9B">
      <w:pPr>
        <w:spacing w:line="276" w:lineRule="auto"/>
        <w:jc w:val="center"/>
        <w:rPr>
          <w:rFonts w:ascii="Palatino Linotype" w:eastAsia="Palatino Linotype" w:hAnsi="Palatino Linotype" w:cs="Palatino Linotype"/>
          <w:b/>
          <w:i/>
          <w:color w:val="FF0000"/>
          <w:sz w:val="18"/>
          <w:szCs w:val="18"/>
        </w:rPr>
      </w:pPr>
      <w:r>
        <w:br w:type="page"/>
      </w:r>
    </w:p>
    <w:tbl>
      <w:tblPr>
        <w:tblStyle w:val="ae"/>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B502CD">
            <w:pPr>
              <w:tabs>
                <w:tab w:val="left" w:pos="1068"/>
              </w:tabs>
              <w:spacing w:before="120" w:after="120" w:line="276" w:lineRule="auto"/>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lastRenderedPageBreak/>
              <w:t>PARTE V</w:t>
            </w:r>
          </w:p>
          <w:p w:rsidR="00D70BCE" w:rsidRPr="00B23219" w:rsidRDefault="00B502CD">
            <w:pPr>
              <w:tabs>
                <w:tab w:val="left" w:pos="1068"/>
              </w:tabs>
              <w:spacing w:before="120" w:after="120" w:line="276" w:lineRule="auto"/>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rPr>
              <w:t>DICHIARAZIONI FINALI</w:t>
            </w:r>
          </w:p>
        </w:tc>
      </w:tr>
    </w:tbl>
    <w:p w:rsidR="00D70BCE" w:rsidRPr="00B23219" w:rsidRDefault="00D70BCE">
      <w:pPr>
        <w:widowControl w:val="0"/>
        <w:spacing w:line="276" w:lineRule="auto"/>
        <w:jc w:val="both"/>
        <w:rPr>
          <w:rFonts w:asciiTheme="minorHAnsi" w:eastAsia="Palatino Linotype" w:hAnsiTheme="minorHAnsi" w:cstheme="minorHAnsi"/>
          <w:b/>
          <w:i/>
          <w:color w:val="FF0000"/>
          <w:sz w:val="18"/>
          <w:szCs w:val="18"/>
        </w:rPr>
      </w:pPr>
    </w:p>
    <w:p w:rsidR="00D70BCE" w:rsidRPr="00B23219" w:rsidRDefault="00B502CD">
      <w:pPr>
        <w:tabs>
          <w:tab w:val="left" w:pos="1068"/>
        </w:tabs>
        <w:spacing w:line="276" w:lineRule="auto"/>
        <w:ind w:left="284" w:hanging="284"/>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 xml:space="preserve">DICHIARA INFINE </w:t>
      </w:r>
    </w:p>
    <w:p w:rsidR="00D70BCE" w:rsidRPr="00B23219"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ACCETTARE, senza condizione o riserva alcuna, tutte le prescrizioni contenute nella documentazione relativa all’affidamento in oggetto;</w:t>
      </w:r>
    </w:p>
    <w:p w:rsidR="00D70BCE" w:rsidRPr="00B23219"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rsidR="00D70BCE"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IMPEGNARSI ad eseguire la fornitura secondo le modalità ed i tempi stabiliti dalla stazione appaltante; </w:t>
      </w:r>
    </w:p>
    <w:p w:rsidR="00416482" w:rsidRDefault="00416482">
      <w:pPr>
        <w:spacing w:before="60" w:after="60" w:line="276" w:lineRule="auto"/>
        <w:jc w:val="both"/>
        <w:rPr>
          <w:rFonts w:asciiTheme="minorHAnsi" w:eastAsia="Palatino Linotype" w:hAnsiTheme="minorHAnsi" w:cstheme="minorHAnsi"/>
          <w:sz w:val="20"/>
          <w:szCs w:val="20"/>
        </w:rPr>
      </w:pPr>
      <w:r>
        <w:rPr>
          <w:rFonts w:asciiTheme="minorHAnsi" w:eastAsia="Palatino Linotype" w:hAnsiTheme="minorHAnsi" w:cstheme="minorHAnsi"/>
          <w:sz w:val="20"/>
          <w:szCs w:val="20"/>
        </w:rPr>
        <w:t>CHE:</w:t>
      </w:r>
    </w:p>
    <w:p w:rsidR="00F14D9B" w:rsidRPr="006552B4" w:rsidRDefault="00F14D9B" w:rsidP="00F14D9B">
      <w:pPr>
        <w:pStyle w:val="Nessunaspaziatura"/>
        <w:numPr>
          <w:ilvl w:val="0"/>
          <w:numId w:val="3"/>
        </w:numPr>
        <w:jc w:val="both"/>
        <w:rPr>
          <w:rFonts w:asciiTheme="minorHAnsi" w:hAnsiTheme="minorHAnsi" w:cstheme="minorHAnsi"/>
          <w:sz w:val="22"/>
        </w:rPr>
      </w:pPr>
      <w:r w:rsidRPr="006552B4">
        <w:rPr>
          <w:rFonts w:asciiTheme="minorHAnsi" w:hAnsiTheme="minorHAnsi" w:cstheme="minorHAnsi"/>
          <w:sz w:val="22"/>
        </w:rPr>
        <w:t>i mezzi utilizzati nell’espletamento dell’attività sono dotati:</w:t>
      </w:r>
    </w:p>
    <w:p w:rsidR="00F14D9B" w:rsidRDefault="00F14D9B" w:rsidP="00F14D9B">
      <w:pPr>
        <w:pStyle w:val="Nessunaspaziatura"/>
        <w:numPr>
          <w:ilvl w:val="0"/>
          <w:numId w:val="4"/>
        </w:numPr>
        <w:jc w:val="both"/>
        <w:rPr>
          <w:rFonts w:asciiTheme="minorHAnsi" w:hAnsiTheme="minorHAnsi" w:cstheme="minorHAnsi"/>
          <w:sz w:val="22"/>
        </w:rPr>
      </w:pPr>
      <w:r w:rsidRPr="00F14D9B">
        <w:rPr>
          <w:rFonts w:asciiTheme="minorHAnsi" w:hAnsiTheme="minorHAnsi" w:cstheme="minorHAnsi"/>
          <w:sz w:val="22"/>
        </w:rPr>
        <w:t xml:space="preserve">di adeguata copertura assicurativa </w:t>
      </w:r>
    </w:p>
    <w:p w:rsidR="00F14D9B" w:rsidRPr="00F14D9B" w:rsidRDefault="00F14D9B" w:rsidP="00F14D9B">
      <w:pPr>
        <w:pStyle w:val="Nessunaspaziatura"/>
        <w:numPr>
          <w:ilvl w:val="0"/>
          <w:numId w:val="4"/>
        </w:numPr>
        <w:jc w:val="both"/>
        <w:rPr>
          <w:rFonts w:asciiTheme="minorHAnsi" w:hAnsiTheme="minorHAnsi" w:cstheme="minorHAnsi"/>
          <w:sz w:val="22"/>
        </w:rPr>
      </w:pPr>
      <w:r w:rsidRPr="00F14D9B">
        <w:rPr>
          <w:rFonts w:asciiTheme="minorHAnsi" w:hAnsiTheme="minorHAnsi" w:cstheme="minorHAnsi"/>
          <w:sz w:val="22"/>
        </w:rPr>
        <w:t>revisione annuale dei veicoli</w:t>
      </w:r>
    </w:p>
    <w:p w:rsidR="00F14D9B" w:rsidRDefault="00F14D9B" w:rsidP="00F14D9B">
      <w:pPr>
        <w:pStyle w:val="Nessunaspaziatura"/>
        <w:numPr>
          <w:ilvl w:val="0"/>
          <w:numId w:val="3"/>
        </w:numPr>
        <w:jc w:val="both"/>
        <w:rPr>
          <w:rFonts w:cstheme="minorHAnsi"/>
          <w:shd w:val="clear" w:color="auto" w:fill="FFFFFF"/>
        </w:rPr>
      </w:pPr>
      <w:r w:rsidRPr="006552B4">
        <w:rPr>
          <w:rFonts w:asciiTheme="minorHAnsi" w:hAnsiTheme="minorHAnsi" w:cstheme="minorHAnsi"/>
          <w:sz w:val="22"/>
          <w:shd w:val="clear" w:color="auto" w:fill="FFFFFF"/>
        </w:rPr>
        <w:t>che si avvarrà di c</w:t>
      </w:r>
      <w:r w:rsidRPr="006552B4">
        <w:rPr>
          <w:rFonts w:asciiTheme="minorHAnsi" w:hAnsiTheme="minorHAnsi" w:cstheme="minorHAnsi"/>
          <w:sz w:val="22"/>
        </w:rPr>
        <w:t xml:space="preserve">onducenti qualificati ed idonei allo svolgimento del servizio, muniti dei requisiti di legge per la guida di bus (patente di categoria “D”, certificato di abilitazione professionale “KD” o carta di qualificazione conducente “CQC”, ai sensi dell’art. 116, comma 11 del Codice della strada – </w:t>
      </w:r>
      <w:proofErr w:type="spellStart"/>
      <w:r w:rsidRPr="006552B4">
        <w:rPr>
          <w:rFonts w:asciiTheme="minorHAnsi" w:hAnsiTheme="minorHAnsi" w:cstheme="minorHAnsi"/>
          <w:sz w:val="22"/>
        </w:rPr>
        <w:t>D.Lgs</w:t>
      </w:r>
      <w:proofErr w:type="spellEnd"/>
      <w:r w:rsidRPr="006552B4">
        <w:rPr>
          <w:rFonts w:asciiTheme="minorHAnsi" w:hAnsiTheme="minorHAnsi" w:cstheme="minorHAnsi"/>
          <w:sz w:val="22"/>
        </w:rPr>
        <w:t xml:space="preserve"> 285/1992 e </w:t>
      </w:r>
      <w:proofErr w:type="spellStart"/>
      <w:r w:rsidRPr="006552B4">
        <w:rPr>
          <w:rFonts w:asciiTheme="minorHAnsi" w:hAnsiTheme="minorHAnsi" w:cstheme="minorHAnsi"/>
          <w:sz w:val="22"/>
        </w:rPr>
        <w:t>s.m.i.</w:t>
      </w:r>
      <w:proofErr w:type="spellEnd"/>
      <w:r w:rsidRPr="006552B4">
        <w:rPr>
          <w:rFonts w:asciiTheme="minorHAnsi" w:hAnsiTheme="minorHAnsi" w:cstheme="minorHAnsi"/>
          <w:sz w:val="22"/>
        </w:rPr>
        <w:t xml:space="preserve"> e Decreti del Ministero delle Infrastrutture e dei Trasporti di date 7.2.2007 e 26.4.2010</w:t>
      </w:r>
      <w:r>
        <w:t>)</w:t>
      </w:r>
    </w:p>
    <w:p w:rsidR="00F14D9B" w:rsidRDefault="00F14D9B">
      <w:pPr>
        <w:spacing w:before="60" w:after="60" w:line="276" w:lineRule="auto"/>
        <w:jc w:val="both"/>
        <w:rPr>
          <w:rFonts w:asciiTheme="minorHAnsi" w:eastAsia="Palatino Linotype" w:hAnsiTheme="minorHAnsi" w:cstheme="minorHAnsi"/>
          <w:sz w:val="20"/>
          <w:szCs w:val="20"/>
        </w:rPr>
      </w:pPr>
      <w:r>
        <w:rPr>
          <w:rFonts w:asciiTheme="minorHAnsi" w:eastAsia="Palatino Linotype" w:hAnsiTheme="minorHAnsi" w:cstheme="minorHAnsi"/>
          <w:sz w:val="20"/>
          <w:szCs w:val="20"/>
        </w:rPr>
        <w:t xml:space="preserve">DI ESSERE A CONOSCENZA che </w:t>
      </w:r>
      <w:r w:rsidRPr="00F14D9B">
        <w:rPr>
          <w:rFonts w:asciiTheme="minorHAnsi" w:hAnsiTheme="minorHAnsi" w:cstheme="minorHAnsi"/>
          <w:sz w:val="22"/>
          <w:szCs w:val="22"/>
        </w:rPr>
        <w:t>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F14D9B" w:rsidRPr="00F14D9B" w:rsidRDefault="00F14D9B" w:rsidP="00F14D9B">
      <w:pPr>
        <w:pStyle w:val="Default"/>
        <w:jc w:val="both"/>
        <w:rPr>
          <w:rFonts w:asciiTheme="minorHAnsi" w:hAnsiTheme="minorHAnsi" w:cstheme="minorHAnsi"/>
          <w:sz w:val="22"/>
          <w:szCs w:val="22"/>
        </w:rPr>
      </w:pPr>
      <w:r w:rsidRPr="00F14D9B">
        <w:rPr>
          <w:rFonts w:asciiTheme="minorHAnsi" w:hAnsiTheme="minorHAnsi" w:cstheme="minorHAnsi"/>
          <w:sz w:val="22"/>
          <w:szCs w:val="22"/>
        </w:rPr>
        <w:t xml:space="preserve">DI ESSERE A CONOSCENZA che la presente dichiarazione non costituisce prova di possesso dei requisiti generali e speciali richiesti per l’affidamento del servizio che invece dovrà essere dichiarato dall’interessato ed accertato dalla Stazione Appaltante nei modi di legge in occasione </w:t>
      </w:r>
      <w:r>
        <w:rPr>
          <w:rFonts w:asciiTheme="minorHAnsi" w:hAnsiTheme="minorHAnsi" w:cstheme="minorHAnsi"/>
          <w:sz w:val="22"/>
          <w:szCs w:val="22"/>
        </w:rPr>
        <w:t>della procedura di affidamento</w:t>
      </w:r>
    </w:p>
    <w:p w:rsidR="00D70BCE"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416482" w:rsidRPr="00416482" w:rsidRDefault="00416482" w:rsidP="00416482">
      <w:pPr>
        <w:autoSpaceDE w:val="0"/>
        <w:autoSpaceDN w:val="0"/>
        <w:adjustRightInd w:val="0"/>
        <w:jc w:val="both"/>
        <w:rPr>
          <w:rFonts w:ascii="Calibri" w:hAnsi="Calibri" w:cs="Calibri"/>
          <w:sz w:val="22"/>
          <w:szCs w:val="22"/>
        </w:rPr>
      </w:pPr>
      <w:r>
        <w:rPr>
          <w:rFonts w:asciiTheme="minorHAnsi" w:eastAsia="Palatino Linotype" w:hAnsiTheme="minorHAnsi" w:cstheme="minorHAnsi"/>
          <w:sz w:val="20"/>
          <w:szCs w:val="20"/>
        </w:rPr>
        <w:t xml:space="preserve">DI NON TROVARSI </w:t>
      </w:r>
      <w:r>
        <w:rPr>
          <w:rFonts w:ascii="Calibri" w:hAnsi="Calibri" w:cs="Calibri"/>
          <w:sz w:val="22"/>
          <w:szCs w:val="22"/>
        </w:rPr>
        <w:t>in alcuna delle cause di esclusione ed in ogni altra situazione che possa determinare l’esclusione dalla gara e/o incapacità a contrarre con la Pubblica Amministrazione;</w:t>
      </w:r>
    </w:p>
    <w:p w:rsidR="00D70BCE" w:rsidRPr="00B23219" w:rsidRDefault="00B502CD">
      <w:pPr>
        <w:widowControl w:val="0"/>
        <w:spacing w:before="120" w:after="12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ESSERE CONSAPEVOLE che i</w:t>
      </w:r>
      <w:r w:rsidR="006552B4">
        <w:rPr>
          <w:rFonts w:asciiTheme="minorHAnsi" w:eastAsia="Palatino Linotype" w:hAnsiTheme="minorHAnsi" w:cstheme="minorHAnsi"/>
          <w:sz w:val="20"/>
          <w:szCs w:val="20"/>
        </w:rPr>
        <w:t xml:space="preserve"> pagamenti conseguenti all’</w:t>
      </w:r>
      <w:r w:rsidRPr="00B23219">
        <w:rPr>
          <w:rFonts w:asciiTheme="minorHAnsi" w:eastAsia="Palatino Linotype" w:hAnsiTheme="minorHAnsi" w:cstheme="minorHAnsi"/>
          <w:sz w:val="20"/>
          <w:szCs w:val="20"/>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rsidR="00D70BCE" w:rsidRPr="00B23219" w:rsidRDefault="00B502CD">
      <w:pPr>
        <w:pBdr>
          <w:top w:val="nil"/>
          <w:left w:val="nil"/>
          <w:bottom w:val="nil"/>
          <w:right w:val="nil"/>
          <w:between w:val="nil"/>
        </w:pBd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w:t>
      </w:r>
      <w:r w:rsidRPr="00B23219">
        <w:rPr>
          <w:rFonts w:asciiTheme="minorHAnsi" w:eastAsia="Palatino Linotype" w:hAnsiTheme="minorHAnsi" w:cstheme="minorHAnsi"/>
          <w:sz w:val="20"/>
          <w:szCs w:val="20"/>
        </w:rPr>
        <w:lastRenderedPageBreak/>
        <w:t>garantire le stesse tutele economiche e normative per i lavoratori in subappalto rispetto ai dipendenti dell’appaltatore e contro il lavoro irregolare;</w:t>
      </w:r>
    </w:p>
    <w:p w:rsidR="00D70BCE" w:rsidRPr="00B23219" w:rsidRDefault="00B502CD">
      <w:pPr>
        <w:pBdr>
          <w:top w:val="nil"/>
          <w:left w:val="nil"/>
          <w:bottom w:val="nil"/>
          <w:right w:val="nil"/>
          <w:between w:val="nil"/>
        </w:pBdr>
        <w:spacing w:before="60" w:after="60"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DI APPLICARE ai propri dipendenti il seguente Contratto Nazionale (CCNL): ________________________;</w:t>
      </w:r>
    </w:p>
    <w:p w:rsidR="00D70BCE" w:rsidRPr="00B23219" w:rsidRDefault="00B502CD" w:rsidP="00EB1FB7">
      <w:pPr>
        <w:spacing w:line="276" w:lineRule="auto"/>
        <w:jc w:val="both"/>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Oppure</w:t>
      </w:r>
    </w:p>
    <w:p w:rsidR="00D70BCE" w:rsidRPr="00B23219" w:rsidRDefault="00B502CD">
      <w:pPr>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w:t>
      </w:r>
      <w:proofErr w:type="spellStart"/>
      <w:r w:rsidRPr="00B23219">
        <w:rPr>
          <w:rFonts w:asciiTheme="minorHAnsi" w:eastAsia="Palatino Linotype" w:hAnsiTheme="minorHAnsi" w:cstheme="minorHAnsi"/>
          <w:sz w:val="20"/>
          <w:szCs w:val="20"/>
        </w:rPr>
        <w:t>Lgs</w:t>
      </w:r>
      <w:proofErr w:type="spellEnd"/>
      <w:r w:rsidRPr="00B23219">
        <w:rPr>
          <w:rFonts w:asciiTheme="minorHAnsi" w:eastAsia="Palatino Linotype" w:hAnsiTheme="minorHAnsi" w:cstheme="minorHAnsi"/>
          <w:sz w:val="20"/>
          <w:szCs w:val="20"/>
        </w:rPr>
        <w:t xml:space="preserve"> 36/2023;</w:t>
      </w:r>
    </w:p>
    <w:p w:rsidR="00D70BCE" w:rsidRPr="00B23219" w:rsidRDefault="00B502CD">
      <w:pPr>
        <w:widowControl w:val="0"/>
        <w:spacing w:before="120" w:after="12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AUTORIZZARE, ai sensi del decreto legislativo 30 giugno 2003, n. 196 e </w:t>
      </w:r>
      <w:proofErr w:type="spellStart"/>
      <w:r w:rsidRPr="00B23219">
        <w:rPr>
          <w:rFonts w:asciiTheme="minorHAnsi" w:eastAsia="Palatino Linotype" w:hAnsiTheme="minorHAnsi" w:cstheme="minorHAnsi"/>
          <w:sz w:val="20"/>
          <w:szCs w:val="20"/>
        </w:rPr>
        <w:t>ss.mm.ii</w:t>
      </w:r>
      <w:proofErr w:type="spellEnd"/>
      <w:r w:rsidRPr="00B23219">
        <w:rPr>
          <w:rFonts w:asciiTheme="minorHAnsi" w:eastAsia="Palatino Linotype" w:hAnsiTheme="minorHAnsi" w:cstheme="minorHAnsi"/>
          <w:sz w:val="20"/>
          <w:szCs w:val="20"/>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rsidR="00D70BCE" w:rsidRPr="00B23219" w:rsidRDefault="00B502CD">
      <w:pPr>
        <w:widowControl w:val="0"/>
        <w:spacing w:before="280" w:after="28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Si allegano:</w:t>
      </w:r>
    </w:p>
    <w:p w:rsidR="00D70BCE" w:rsidRPr="00B23219" w:rsidRDefault="00B502CD">
      <w:pPr>
        <w:widowControl w:val="0"/>
        <w:spacing w:before="280" w:after="28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__________</w:t>
      </w:r>
    </w:p>
    <w:p w:rsidR="00D70BCE" w:rsidRPr="00B23219" w:rsidRDefault="00D70BCE">
      <w:pPr>
        <w:spacing w:before="60" w:after="60" w:line="276" w:lineRule="auto"/>
        <w:jc w:val="center"/>
        <w:rPr>
          <w:rFonts w:asciiTheme="minorHAnsi" w:eastAsia="Palatino Linotype" w:hAnsiTheme="minorHAnsi" w:cstheme="minorHAnsi"/>
          <w:i/>
          <w:sz w:val="20"/>
          <w:szCs w:val="20"/>
        </w:rPr>
      </w:pPr>
    </w:p>
    <w:p w:rsidR="00D70BCE" w:rsidRPr="00B23219" w:rsidRDefault="00B502CD">
      <w:pPr>
        <w:spacing w:before="60" w:after="60" w:line="276" w:lineRule="auto"/>
        <w:jc w:val="center"/>
        <w:rPr>
          <w:rFonts w:asciiTheme="minorHAnsi" w:eastAsia="Palatino Linotype" w:hAnsiTheme="minorHAnsi" w:cstheme="minorHAnsi"/>
          <w:i/>
          <w:sz w:val="20"/>
          <w:szCs w:val="20"/>
        </w:rPr>
      </w:pPr>
      <w:r w:rsidRPr="00B23219">
        <w:rPr>
          <w:rFonts w:asciiTheme="minorHAnsi" w:eastAsia="Palatino Linotype" w:hAnsiTheme="minorHAnsi" w:cstheme="minorHAnsi"/>
          <w:i/>
          <w:sz w:val="20"/>
          <w:szCs w:val="20"/>
        </w:rPr>
        <w:t xml:space="preserve">(firma digitale del legale rappresentante dell’operatore) </w:t>
      </w:r>
    </w:p>
    <w:p w:rsidR="00D70BCE" w:rsidRPr="00B23219" w:rsidRDefault="00D70BCE">
      <w:pPr>
        <w:spacing w:before="40" w:after="40" w:line="276" w:lineRule="auto"/>
        <w:ind w:firstLine="5245"/>
        <w:jc w:val="center"/>
        <w:rPr>
          <w:rFonts w:asciiTheme="minorHAnsi" w:eastAsia="Palatino Linotype" w:hAnsiTheme="minorHAnsi" w:cstheme="minorHAnsi"/>
          <w:i/>
          <w:sz w:val="20"/>
          <w:szCs w:val="20"/>
        </w:rPr>
      </w:pPr>
    </w:p>
    <w:p w:rsidR="00D70BCE" w:rsidRPr="00B23219" w:rsidRDefault="00B502CD">
      <w:pPr>
        <w:spacing w:before="40" w:after="40" w:line="276" w:lineRule="auto"/>
        <w:jc w:val="center"/>
        <w:rPr>
          <w:rFonts w:asciiTheme="minorHAnsi" w:eastAsia="Palatino Linotype" w:hAnsiTheme="minorHAnsi" w:cstheme="minorHAnsi"/>
          <w:i/>
          <w:sz w:val="20"/>
          <w:szCs w:val="20"/>
        </w:rPr>
      </w:pPr>
      <w:r w:rsidRPr="00B23219">
        <w:rPr>
          <w:rFonts w:asciiTheme="minorHAnsi" w:eastAsia="Palatino Linotype" w:hAnsiTheme="minorHAnsi" w:cstheme="minorHAnsi"/>
          <w:i/>
          <w:sz w:val="20"/>
          <w:szCs w:val="20"/>
        </w:rPr>
        <w:t>_____________________________________________________________</w:t>
      </w:r>
    </w:p>
    <w:sectPr w:rsidR="00D70BCE" w:rsidRPr="00B23219" w:rsidSect="00BD5428">
      <w:headerReference w:type="default" r:id="rId13"/>
      <w:footerReference w:type="default" r:id="rId14"/>
      <w:pgSz w:w="11906" w:h="16838"/>
      <w:pgMar w:top="1363" w:right="1133" w:bottom="1134" w:left="1134" w:header="568" w:footer="125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B8" w:rsidRDefault="005561B8" w:rsidP="0078133F">
      <w:r>
        <w:separator/>
      </w:r>
    </w:p>
  </w:endnote>
  <w:endnote w:type="continuationSeparator" w:id="0">
    <w:p w:rsidR="005561B8" w:rsidRDefault="005561B8" w:rsidP="0078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
    <w:altName w:val="Bradley Hand ITC"/>
    <w:charset w:val="00"/>
    <w:family w:val="script"/>
    <w:pitch w:val="default"/>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Semibold">
    <w:altName w:val="Corbe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B8" w:rsidRPr="00BD5428" w:rsidRDefault="005561B8" w:rsidP="00BD5428">
    <w:pPr>
      <w:pStyle w:val="Pidipagina"/>
    </w:pPr>
    <w:r>
      <w:rPr>
        <w:noProof/>
      </w:rPr>
      <mc:AlternateContent>
        <mc:Choice Requires="wpg">
          <w:drawing>
            <wp:anchor distT="0" distB="0" distL="114300" distR="114300" simplePos="0" relativeHeight="251659264" behindDoc="0" locked="0" layoutInCell="1" allowOverlap="1" wp14:anchorId="195FFFED" wp14:editId="12E9EE35">
              <wp:simplePos x="0" y="0"/>
              <wp:positionH relativeFrom="column">
                <wp:posOffset>88900</wp:posOffset>
              </wp:positionH>
              <wp:positionV relativeFrom="paragraph">
                <wp:posOffset>31750</wp:posOffset>
              </wp:positionV>
              <wp:extent cx="6713218" cy="876300"/>
              <wp:effectExtent l="0" t="0" r="0" b="0"/>
              <wp:wrapNone/>
              <wp:docPr id="10" name="Gruppo 10"/>
              <wp:cNvGraphicFramePr/>
              <a:graphic xmlns:a="http://schemas.openxmlformats.org/drawingml/2006/main">
                <a:graphicData uri="http://schemas.microsoft.com/office/word/2010/wordprocessingGroup">
                  <wpg:wgp>
                    <wpg:cNvGrpSpPr/>
                    <wpg:grpSpPr>
                      <a:xfrm>
                        <a:off x="0" y="0"/>
                        <a:ext cx="6713218" cy="876300"/>
                        <a:chOff x="1" y="0"/>
                        <a:chExt cx="3725055" cy="787827"/>
                      </a:xfrm>
                    </wpg:grpSpPr>
                    <wps:wsp>
                      <wps:cNvPr id="3" name="Casella di testo 3"/>
                      <wps:cNvSpPr txBox="1"/>
                      <wps:spPr>
                        <a:xfrm>
                          <a:off x="9525" y="0"/>
                          <a:ext cx="2628900" cy="27559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61B8" w:rsidRPr="00E910CC" w:rsidRDefault="005561B8" w:rsidP="00BD5428">
                            <w:pPr>
                              <w:rPr>
                                <w:rFonts w:ascii="Myriad Pro" w:hAnsi="Myriad Pro"/>
                                <w:color w:val="DD5F2A"/>
                                <w:sz w:val="20"/>
                                <w:szCs w:val="20"/>
                              </w:rPr>
                            </w:pPr>
                            <w:r w:rsidRPr="00E910CC">
                              <w:rPr>
                                <w:rFonts w:ascii="Myriad Pro Semibold" w:hAnsi="Myriad Pro Semibold"/>
                                <w:color w:val="DD5F2A"/>
                                <w:sz w:val="20"/>
                                <w:szCs w:val="20"/>
                              </w:rPr>
                              <w:t xml:space="preserve">ASM </w:t>
                            </w:r>
                            <w:r w:rsidRPr="00E910CC">
                              <w:rPr>
                                <w:rFonts w:ascii="Myriad Pro Semibold" w:hAnsi="Myriad Pro Semibold"/>
                                <w:color w:val="006F35"/>
                                <w:sz w:val="20"/>
                                <w:szCs w:val="20"/>
                              </w:rPr>
                              <w:t>VENARIA</w:t>
                            </w:r>
                            <w:r w:rsidRPr="00E910CC">
                              <w:rPr>
                                <w:rFonts w:ascii="Myriad Pro" w:hAnsi="Myriad Pro"/>
                                <w:color w:val="DD5F2A"/>
                                <w:sz w:val="20"/>
                                <w:szCs w:val="20"/>
                              </w:rPr>
                              <w:t xml:space="preserve"> | Azienda Speciale Multiservizi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asella di testo 4"/>
                      <wps:cNvSpPr txBox="1"/>
                      <wps:spPr>
                        <a:xfrm>
                          <a:off x="1" y="216706"/>
                          <a:ext cx="2021086" cy="571121"/>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61B8" w:rsidRPr="00EA6FD7" w:rsidRDefault="005561B8"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 xml:space="preserve">Viale </w:t>
                            </w:r>
                            <w:r>
                              <w:rPr>
                                <w:rFonts w:ascii="Myriad Pro Cond" w:hAnsi="Myriad Pro Cond"/>
                                <w:color w:val="4C4C4C"/>
                                <w:spacing w:val="2"/>
                                <w:sz w:val="18"/>
                                <w:szCs w:val="18"/>
                              </w:rPr>
                              <w:t xml:space="preserve">P.E. </w:t>
                            </w:r>
                            <w:proofErr w:type="spellStart"/>
                            <w:r w:rsidRPr="00EA6FD7">
                              <w:rPr>
                                <w:rFonts w:ascii="Myriad Pro Cond" w:hAnsi="Myriad Pro Cond"/>
                                <w:color w:val="4C4C4C"/>
                                <w:spacing w:val="2"/>
                                <w:sz w:val="18"/>
                                <w:szCs w:val="18"/>
                              </w:rPr>
                              <w:t>Buridani</w:t>
                            </w:r>
                            <w:proofErr w:type="spellEnd"/>
                            <w:r w:rsidRPr="00EA6FD7">
                              <w:rPr>
                                <w:rFonts w:ascii="Myriad Pro Cond" w:hAnsi="Myriad Pro Cond"/>
                                <w:color w:val="4C4C4C"/>
                                <w:spacing w:val="2"/>
                                <w:sz w:val="18"/>
                                <w:szCs w:val="18"/>
                              </w:rPr>
                              <w:t xml:space="preserve">, 56 </w:t>
                            </w:r>
                            <w:r>
                              <w:rPr>
                                <w:rFonts w:ascii="Myriad Pro Cond" w:hAnsi="Myriad Pro Cond"/>
                                <w:color w:val="4C4C4C"/>
                                <w:spacing w:val="2"/>
                                <w:sz w:val="18"/>
                                <w:szCs w:val="18"/>
                              </w:rPr>
                              <w:t xml:space="preserve">- </w:t>
                            </w:r>
                            <w:r w:rsidRPr="00EA6FD7">
                              <w:rPr>
                                <w:rFonts w:ascii="Myriad Pro Cond" w:hAnsi="Myriad Pro Cond"/>
                                <w:color w:val="4C4C4C"/>
                                <w:spacing w:val="2"/>
                                <w:sz w:val="18"/>
                                <w:szCs w:val="18"/>
                              </w:rPr>
                              <w:t>10078 Venaria Reale (TO)</w:t>
                            </w:r>
                          </w:p>
                          <w:p w:rsidR="005561B8" w:rsidRPr="00D6195C" w:rsidRDefault="005561B8"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 xml:space="preserve">Tel 011 495850 | </w:t>
                            </w:r>
                            <w:r>
                              <w:rPr>
                                <w:rFonts w:ascii="Myriad Pro Cond" w:hAnsi="Myriad Pro Cond"/>
                                <w:color w:val="4C4C4C"/>
                                <w:spacing w:val="2"/>
                                <w:sz w:val="18"/>
                                <w:szCs w:val="18"/>
                                <w:lang w:val="en-US"/>
                              </w:rPr>
                              <w:t xml:space="preserve">Fax </w:t>
                            </w:r>
                            <w:r w:rsidRPr="00D6195C">
                              <w:rPr>
                                <w:rFonts w:ascii="Myriad Pro Cond" w:hAnsi="Myriad Pro Cond"/>
                                <w:color w:val="4C4C4C"/>
                                <w:spacing w:val="2"/>
                                <w:sz w:val="18"/>
                                <w:szCs w:val="18"/>
                                <w:lang w:val="en-US"/>
                              </w:rPr>
                              <w:t xml:space="preserve"> 011 </w:t>
                            </w:r>
                            <w:r>
                              <w:rPr>
                                <w:rFonts w:ascii="Myriad Pro Cond" w:hAnsi="Myriad Pro Cond"/>
                                <w:color w:val="4C4C4C"/>
                                <w:spacing w:val="2"/>
                                <w:sz w:val="18"/>
                                <w:szCs w:val="18"/>
                                <w:lang w:val="en-US"/>
                              </w:rPr>
                              <w:t>5533144</w:t>
                            </w:r>
                          </w:p>
                          <w:p w:rsidR="005561B8" w:rsidRDefault="005561B8"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www.asmvenaria.it | info@asmvenaria.it</w:t>
                            </w:r>
                            <w:r>
                              <w:rPr>
                                <w:rFonts w:ascii="Myriad Pro Cond" w:hAnsi="Myriad Pro Cond"/>
                                <w:color w:val="4C4C4C"/>
                                <w:spacing w:val="2"/>
                                <w:sz w:val="18"/>
                                <w:szCs w:val="18"/>
                                <w:lang w:val="en-US"/>
                              </w:rPr>
                              <w:t xml:space="preserve">                              </w:t>
                            </w:r>
                          </w:p>
                          <w:p w:rsidR="005561B8" w:rsidRPr="00D6195C" w:rsidRDefault="005561B8" w:rsidP="00BD5428">
                            <w:pPr>
                              <w:spacing w:line="200" w:lineRule="exact"/>
                              <w:ind w:left="4248"/>
                              <w:rPr>
                                <w:rFonts w:ascii="Myriad Pro Cond" w:hAnsi="Myriad Pro Cond"/>
                                <w:color w:val="4C4C4C"/>
                                <w:spacing w:val="2"/>
                                <w:sz w:val="18"/>
                                <w:szCs w:val="18"/>
                                <w:lang w:val="en-US"/>
                              </w:rPr>
                            </w:pPr>
                            <w:r>
                              <w:rPr>
                                <w:rFonts w:ascii="Myriad Pro Cond" w:hAnsi="Myriad Pro Cond"/>
                                <w:color w:val="4C4C4C"/>
                                <w:spacing w:val="2"/>
                                <w:sz w:val="18"/>
                                <w:szCs w:val="18"/>
                                <w:lang w:val="en-US"/>
                              </w:rPr>
                              <w:t xml:space="preserve">      </w:t>
                            </w:r>
                            <w:proofErr w:type="spellStart"/>
                            <w:r w:rsidRPr="00261AF8">
                              <w:rPr>
                                <w:rFonts w:ascii="Myriad Pro Cond" w:hAnsi="Myriad Pro Cond"/>
                                <w:color w:val="4C4C4C"/>
                                <w:spacing w:val="2"/>
                                <w:sz w:val="18"/>
                                <w:szCs w:val="18"/>
                                <w:lang w:val="en-US"/>
                              </w:rPr>
                              <w:t>Pagina</w:t>
                            </w:r>
                            <w:proofErr w:type="spellEnd"/>
                            <w:r w:rsidRPr="00261AF8">
                              <w:rPr>
                                <w:rFonts w:ascii="Myriad Pro Cond" w:hAnsi="Myriad Pro Cond"/>
                                <w:color w:val="4C4C4C"/>
                                <w:spacing w:val="2"/>
                                <w:sz w:val="18"/>
                                <w:szCs w:val="18"/>
                                <w:lang w:val="en-US"/>
                              </w:rPr>
                              <w:t xml:space="preserve"> | </w:t>
                            </w:r>
                            <w:r w:rsidRPr="00261AF8">
                              <w:rPr>
                                <w:rFonts w:ascii="Myriad Pro Cond" w:hAnsi="Myriad Pro Cond"/>
                                <w:color w:val="4C4C4C"/>
                                <w:spacing w:val="2"/>
                                <w:sz w:val="18"/>
                                <w:szCs w:val="18"/>
                                <w:lang w:val="en-US"/>
                              </w:rPr>
                              <w:fldChar w:fldCharType="begin"/>
                            </w:r>
                            <w:r w:rsidRPr="00261AF8">
                              <w:rPr>
                                <w:rFonts w:ascii="Myriad Pro Cond" w:hAnsi="Myriad Pro Cond"/>
                                <w:color w:val="4C4C4C"/>
                                <w:spacing w:val="2"/>
                                <w:sz w:val="18"/>
                                <w:szCs w:val="18"/>
                                <w:lang w:val="en-US"/>
                              </w:rPr>
                              <w:instrText>PAGE   \* MERGEFORMAT</w:instrText>
                            </w:r>
                            <w:r w:rsidRPr="00261AF8">
                              <w:rPr>
                                <w:rFonts w:ascii="Myriad Pro Cond" w:hAnsi="Myriad Pro Cond"/>
                                <w:color w:val="4C4C4C"/>
                                <w:spacing w:val="2"/>
                                <w:sz w:val="18"/>
                                <w:szCs w:val="18"/>
                                <w:lang w:val="en-US"/>
                              </w:rPr>
                              <w:fldChar w:fldCharType="separate"/>
                            </w:r>
                            <w:r w:rsidR="00FA18B2">
                              <w:rPr>
                                <w:rFonts w:ascii="Myriad Pro Cond" w:hAnsi="Myriad Pro Cond"/>
                                <w:noProof/>
                                <w:color w:val="4C4C4C"/>
                                <w:spacing w:val="2"/>
                                <w:sz w:val="18"/>
                                <w:szCs w:val="18"/>
                                <w:lang w:val="en-US"/>
                              </w:rPr>
                              <w:t>7</w:t>
                            </w:r>
                            <w:r w:rsidRPr="00261AF8">
                              <w:rPr>
                                <w:rFonts w:ascii="Myriad Pro Cond" w:hAnsi="Myriad Pro Cond"/>
                                <w:color w:val="4C4C4C"/>
                                <w:spacing w:val="2"/>
                                <w:sz w:val="18"/>
                                <w:szCs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asella di testo 5"/>
                      <wps:cNvSpPr txBox="1"/>
                      <wps:spPr>
                        <a:xfrm>
                          <a:off x="2156389" y="217805"/>
                          <a:ext cx="1568667" cy="49403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61B8" w:rsidRPr="00EA6FD7" w:rsidRDefault="005561B8"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C.F./P.I. 07019840011</w:t>
                            </w:r>
                          </w:p>
                          <w:p w:rsidR="005561B8" w:rsidRPr="00EA6FD7" w:rsidRDefault="005561B8"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Codice fatturazione elettronica: M5UXCR1</w:t>
                            </w:r>
                          </w:p>
                          <w:p w:rsidR="005561B8" w:rsidRPr="00EA6FD7" w:rsidRDefault="005561B8"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Posta certificata PEC: asmvenaria@legalmail.it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0" o:spid="_x0000_s1026" style="position:absolute;margin-left:7pt;margin-top:2.5pt;width:528.6pt;height:69pt;z-index:251659264;mso-width-relative:margin;mso-height-relative:margin" coordorigin="" coordsize="37250,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">
              <v:shapetype id="_x0000_t202" coordsize="21600,21600" o:spt="202" path="m,l,21600r21600,l21600,xe">
                <v:stroke joinstyle="miter"/>
                <v:path gradientshapeok="t" o:connecttype="rect"/>
              </v:shapetype>
              <v:shape id="Casella di testo 3" o:spid="_x0000_s1027" type="#_x0000_t202" style="position:absolute;left:95;width:26289;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561B8" w:rsidRPr="00E910CC" w:rsidRDefault="005561B8" w:rsidP="00BD5428">
                      <w:pPr>
                        <w:rPr>
                          <w:rFonts w:ascii="Myriad Pro" w:hAnsi="Myriad Pro"/>
                          <w:color w:val="DD5F2A"/>
                          <w:sz w:val="20"/>
                          <w:szCs w:val="20"/>
                        </w:rPr>
                      </w:pPr>
                      <w:r w:rsidRPr="00E910CC">
                        <w:rPr>
                          <w:rFonts w:ascii="Myriad Pro Semibold" w:hAnsi="Myriad Pro Semibold"/>
                          <w:color w:val="DD5F2A"/>
                          <w:sz w:val="20"/>
                          <w:szCs w:val="20"/>
                        </w:rPr>
                        <w:t xml:space="preserve">ASM </w:t>
                      </w:r>
                      <w:r w:rsidRPr="00E910CC">
                        <w:rPr>
                          <w:rFonts w:ascii="Myriad Pro Semibold" w:hAnsi="Myriad Pro Semibold"/>
                          <w:color w:val="006F35"/>
                          <w:sz w:val="20"/>
                          <w:szCs w:val="20"/>
                        </w:rPr>
                        <w:t>VENARIA</w:t>
                      </w:r>
                      <w:r w:rsidRPr="00E910CC">
                        <w:rPr>
                          <w:rFonts w:ascii="Myriad Pro" w:hAnsi="Myriad Pro"/>
                          <w:color w:val="DD5F2A"/>
                          <w:sz w:val="20"/>
                          <w:szCs w:val="20"/>
                        </w:rPr>
                        <w:t xml:space="preserve"> | Azienda Speciale Multiservizi</w:t>
                      </w:r>
                    </w:p>
                  </w:txbxContent>
                </v:textbox>
              </v:shape>
              <v:shape id="Casella di testo 4" o:spid="_x0000_s1028" type="#_x0000_t202" style="position:absolute;top:2167;width:20210;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561B8" w:rsidRPr="00EA6FD7" w:rsidRDefault="005561B8"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 xml:space="preserve">Viale </w:t>
                      </w:r>
                      <w:r>
                        <w:rPr>
                          <w:rFonts w:ascii="Myriad Pro Cond" w:hAnsi="Myriad Pro Cond"/>
                          <w:color w:val="4C4C4C"/>
                          <w:spacing w:val="2"/>
                          <w:sz w:val="18"/>
                          <w:szCs w:val="18"/>
                        </w:rPr>
                        <w:t xml:space="preserve">P.E. </w:t>
                      </w:r>
                      <w:proofErr w:type="spellStart"/>
                      <w:r w:rsidRPr="00EA6FD7">
                        <w:rPr>
                          <w:rFonts w:ascii="Myriad Pro Cond" w:hAnsi="Myriad Pro Cond"/>
                          <w:color w:val="4C4C4C"/>
                          <w:spacing w:val="2"/>
                          <w:sz w:val="18"/>
                          <w:szCs w:val="18"/>
                        </w:rPr>
                        <w:t>Buridani</w:t>
                      </w:r>
                      <w:proofErr w:type="spellEnd"/>
                      <w:r w:rsidRPr="00EA6FD7">
                        <w:rPr>
                          <w:rFonts w:ascii="Myriad Pro Cond" w:hAnsi="Myriad Pro Cond"/>
                          <w:color w:val="4C4C4C"/>
                          <w:spacing w:val="2"/>
                          <w:sz w:val="18"/>
                          <w:szCs w:val="18"/>
                        </w:rPr>
                        <w:t xml:space="preserve">, 56 </w:t>
                      </w:r>
                      <w:r>
                        <w:rPr>
                          <w:rFonts w:ascii="Myriad Pro Cond" w:hAnsi="Myriad Pro Cond"/>
                          <w:color w:val="4C4C4C"/>
                          <w:spacing w:val="2"/>
                          <w:sz w:val="18"/>
                          <w:szCs w:val="18"/>
                        </w:rPr>
                        <w:t xml:space="preserve">- </w:t>
                      </w:r>
                      <w:r w:rsidRPr="00EA6FD7">
                        <w:rPr>
                          <w:rFonts w:ascii="Myriad Pro Cond" w:hAnsi="Myriad Pro Cond"/>
                          <w:color w:val="4C4C4C"/>
                          <w:spacing w:val="2"/>
                          <w:sz w:val="18"/>
                          <w:szCs w:val="18"/>
                        </w:rPr>
                        <w:t>10078 Venaria Reale (TO)</w:t>
                      </w:r>
                    </w:p>
                    <w:p w:rsidR="005561B8" w:rsidRPr="00D6195C" w:rsidRDefault="005561B8"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 xml:space="preserve">Tel 011 495850 | </w:t>
                      </w:r>
                      <w:r>
                        <w:rPr>
                          <w:rFonts w:ascii="Myriad Pro Cond" w:hAnsi="Myriad Pro Cond"/>
                          <w:color w:val="4C4C4C"/>
                          <w:spacing w:val="2"/>
                          <w:sz w:val="18"/>
                          <w:szCs w:val="18"/>
                          <w:lang w:val="en-US"/>
                        </w:rPr>
                        <w:t xml:space="preserve">Fax </w:t>
                      </w:r>
                      <w:r w:rsidRPr="00D6195C">
                        <w:rPr>
                          <w:rFonts w:ascii="Myriad Pro Cond" w:hAnsi="Myriad Pro Cond"/>
                          <w:color w:val="4C4C4C"/>
                          <w:spacing w:val="2"/>
                          <w:sz w:val="18"/>
                          <w:szCs w:val="18"/>
                          <w:lang w:val="en-US"/>
                        </w:rPr>
                        <w:t xml:space="preserve"> 011 </w:t>
                      </w:r>
                      <w:r>
                        <w:rPr>
                          <w:rFonts w:ascii="Myriad Pro Cond" w:hAnsi="Myriad Pro Cond"/>
                          <w:color w:val="4C4C4C"/>
                          <w:spacing w:val="2"/>
                          <w:sz w:val="18"/>
                          <w:szCs w:val="18"/>
                          <w:lang w:val="en-US"/>
                        </w:rPr>
                        <w:t>5533144</w:t>
                      </w:r>
                    </w:p>
                    <w:p w:rsidR="005561B8" w:rsidRDefault="005561B8"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www.asmvenaria.it | info@asmvenaria.it</w:t>
                      </w:r>
                      <w:r>
                        <w:rPr>
                          <w:rFonts w:ascii="Myriad Pro Cond" w:hAnsi="Myriad Pro Cond"/>
                          <w:color w:val="4C4C4C"/>
                          <w:spacing w:val="2"/>
                          <w:sz w:val="18"/>
                          <w:szCs w:val="18"/>
                          <w:lang w:val="en-US"/>
                        </w:rPr>
                        <w:t xml:space="preserve">                              </w:t>
                      </w:r>
                    </w:p>
                    <w:p w:rsidR="005561B8" w:rsidRPr="00D6195C" w:rsidRDefault="005561B8" w:rsidP="00BD5428">
                      <w:pPr>
                        <w:spacing w:line="200" w:lineRule="exact"/>
                        <w:ind w:left="4248"/>
                        <w:rPr>
                          <w:rFonts w:ascii="Myriad Pro Cond" w:hAnsi="Myriad Pro Cond"/>
                          <w:color w:val="4C4C4C"/>
                          <w:spacing w:val="2"/>
                          <w:sz w:val="18"/>
                          <w:szCs w:val="18"/>
                          <w:lang w:val="en-US"/>
                        </w:rPr>
                      </w:pPr>
                      <w:r>
                        <w:rPr>
                          <w:rFonts w:ascii="Myriad Pro Cond" w:hAnsi="Myriad Pro Cond"/>
                          <w:color w:val="4C4C4C"/>
                          <w:spacing w:val="2"/>
                          <w:sz w:val="18"/>
                          <w:szCs w:val="18"/>
                          <w:lang w:val="en-US"/>
                        </w:rPr>
                        <w:t xml:space="preserve">      </w:t>
                      </w:r>
                      <w:proofErr w:type="spellStart"/>
                      <w:r w:rsidRPr="00261AF8">
                        <w:rPr>
                          <w:rFonts w:ascii="Myriad Pro Cond" w:hAnsi="Myriad Pro Cond"/>
                          <w:color w:val="4C4C4C"/>
                          <w:spacing w:val="2"/>
                          <w:sz w:val="18"/>
                          <w:szCs w:val="18"/>
                          <w:lang w:val="en-US"/>
                        </w:rPr>
                        <w:t>Pagina</w:t>
                      </w:r>
                      <w:proofErr w:type="spellEnd"/>
                      <w:r w:rsidRPr="00261AF8">
                        <w:rPr>
                          <w:rFonts w:ascii="Myriad Pro Cond" w:hAnsi="Myriad Pro Cond"/>
                          <w:color w:val="4C4C4C"/>
                          <w:spacing w:val="2"/>
                          <w:sz w:val="18"/>
                          <w:szCs w:val="18"/>
                          <w:lang w:val="en-US"/>
                        </w:rPr>
                        <w:t xml:space="preserve"> | </w:t>
                      </w:r>
                      <w:r w:rsidRPr="00261AF8">
                        <w:rPr>
                          <w:rFonts w:ascii="Myriad Pro Cond" w:hAnsi="Myriad Pro Cond"/>
                          <w:color w:val="4C4C4C"/>
                          <w:spacing w:val="2"/>
                          <w:sz w:val="18"/>
                          <w:szCs w:val="18"/>
                          <w:lang w:val="en-US"/>
                        </w:rPr>
                        <w:fldChar w:fldCharType="begin"/>
                      </w:r>
                      <w:r w:rsidRPr="00261AF8">
                        <w:rPr>
                          <w:rFonts w:ascii="Myriad Pro Cond" w:hAnsi="Myriad Pro Cond"/>
                          <w:color w:val="4C4C4C"/>
                          <w:spacing w:val="2"/>
                          <w:sz w:val="18"/>
                          <w:szCs w:val="18"/>
                          <w:lang w:val="en-US"/>
                        </w:rPr>
                        <w:instrText>PAGE   \* MERGEFORMAT</w:instrText>
                      </w:r>
                      <w:r w:rsidRPr="00261AF8">
                        <w:rPr>
                          <w:rFonts w:ascii="Myriad Pro Cond" w:hAnsi="Myriad Pro Cond"/>
                          <w:color w:val="4C4C4C"/>
                          <w:spacing w:val="2"/>
                          <w:sz w:val="18"/>
                          <w:szCs w:val="18"/>
                          <w:lang w:val="en-US"/>
                        </w:rPr>
                        <w:fldChar w:fldCharType="separate"/>
                      </w:r>
                      <w:r w:rsidR="00FA18B2">
                        <w:rPr>
                          <w:rFonts w:ascii="Myriad Pro Cond" w:hAnsi="Myriad Pro Cond"/>
                          <w:noProof/>
                          <w:color w:val="4C4C4C"/>
                          <w:spacing w:val="2"/>
                          <w:sz w:val="18"/>
                          <w:szCs w:val="18"/>
                          <w:lang w:val="en-US"/>
                        </w:rPr>
                        <w:t>7</w:t>
                      </w:r>
                      <w:r w:rsidRPr="00261AF8">
                        <w:rPr>
                          <w:rFonts w:ascii="Myriad Pro Cond" w:hAnsi="Myriad Pro Cond"/>
                          <w:color w:val="4C4C4C"/>
                          <w:spacing w:val="2"/>
                          <w:sz w:val="18"/>
                          <w:szCs w:val="18"/>
                          <w:lang w:val="en-US"/>
                        </w:rPr>
                        <w:fldChar w:fldCharType="end"/>
                      </w:r>
                    </w:p>
                  </w:txbxContent>
                </v:textbox>
              </v:shape>
              <v:shape id="Casella di testo 5" o:spid="_x0000_s1029" type="#_x0000_t202" style="position:absolute;left:21563;top:2178;width:15687;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561B8" w:rsidRPr="00EA6FD7" w:rsidRDefault="005561B8"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C.F./P.I. 07019840011</w:t>
                      </w:r>
                    </w:p>
                    <w:p w:rsidR="005561B8" w:rsidRPr="00EA6FD7" w:rsidRDefault="005561B8"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Codice fatturazione elettronica: M5UXCR1</w:t>
                      </w:r>
                    </w:p>
                    <w:p w:rsidR="005561B8" w:rsidRPr="00EA6FD7" w:rsidRDefault="005561B8"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Posta certificata PEC: asmvenaria@legalmail.it</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B8" w:rsidRDefault="005561B8" w:rsidP="0078133F">
      <w:r>
        <w:separator/>
      </w:r>
    </w:p>
  </w:footnote>
  <w:footnote w:type="continuationSeparator" w:id="0">
    <w:p w:rsidR="005561B8" w:rsidRDefault="005561B8" w:rsidP="00781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B8" w:rsidRDefault="005561B8">
    <w:pPr>
      <w:pStyle w:val="Intestazione"/>
    </w:pPr>
    <w:r>
      <w:rPr>
        <w:noProof/>
        <w:lang w:eastAsia="it-IT"/>
      </w:rPr>
      <w:drawing>
        <wp:inline distT="0" distB="0" distL="0" distR="0" wp14:anchorId="3859DE45" wp14:editId="6AB0BD6D">
          <wp:extent cx="893445" cy="647700"/>
          <wp:effectExtent l="0" t="0" r="1905" b="0"/>
          <wp:docPr id="1" name="Immagine 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893445" cy="647700"/>
                  </a:xfrm>
                  <a:prstGeom prst="rect">
                    <a:avLst/>
                  </a:prstGeom>
                  <a:extLst>
                    <a:ext uri="{FAA26D3D-D897-4be2-8F04-BA451C77F1D7}">
                      <ma14:placeholderFlag xmlns:lc="http://schemas.openxmlformats.org/drawingml/2006/locked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561B8" w:rsidRDefault="005561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BB5"/>
    <w:multiLevelType w:val="hybridMultilevel"/>
    <w:tmpl w:val="1FDCA116"/>
    <w:lvl w:ilvl="0" w:tplc="0F8CDFC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035D57"/>
    <w:multiLevelType w:val="multilevel"/>
    <w:tmpl w:val="5F38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2420F8"/>
    <w:multiLevelType w:val="hybridMultilevel"/>
    <w:tmpl w:val="6068E3AE"/>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9706F3"/>
    <w:multiLevelType w:val="hybridMultilevel"/>
    <w:tmpl w:val="9D184330"/>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D70BCE"/>
    <w:rsid w:val="00044755"/>
    <w:rsid w:val="00277615"/>
    <w:rsid w:val="002C3450"/>
    <w:rsid w:val="00416482"/>
    <w:rsid w:val="004427E7"/>
    <w:rsid w:val="005561B8"/>
    <w:rsid w:val="005D5BC2"/>
    <w:rsid w:val="006552B4"/>
    <w:rsid w:val="0078133F"/>
    <w:rsid w:val="00A44D89"/>
    <w:rsid w:val="00B23219"/>
    <w:rsid w:val="00B41B22"/>
    <w:rsid w:val="00B502CD"/>
    <w:rsid w:val="00BD5428"/>
    <w:rsid w:val="00D70BCE"/>
    <w:rsid w:val="00DC5A8B"/>
    <w:rsid w:val="00EB1FB7"/>
    <w:rsid w:val="00F14D9B"/>
    <w:rsid w:val="00FA18B2"/>
    <w:rsid w:val="00FB6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5C40A4"/>
    <w:pPr>
      <w:jc w:val="center"/>
    </w:pPr>
    <w:rPr>
      <w:b/>
      <w:bCs/>
      <w:lang w:bidi="he-IL"/>
    </w:r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pPr>
      <w:jc w:val="center"/>
    </w:pPr>
    <w:rPr>
      <w:i/>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34"/>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0">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0"/>
    <w:tblPr>
      <w:tblStyleRowBandSize w:val="1"/>
      <w:tblStyleColBandSize w:val="1"/>
      <w:tblInd w:w="0" w:type="dxa"/>
      <w:tblCellMar>
        <w:top w:w="0" w:type="dxa"/>
        <w:left w:w="115" w:type="dxa"/>
        <w:bottom w:w="0" w:type="dxa"/>
        <w:right w:w="115" w:type="dxa"/>
      </w:tblCellMar>
    </w:tblPr>
  </w:style>
  <w:style w:type="table" w:customStyle="1" w:styleId="a1">
    <w:basedOn w:val="TableNormal0"/>
    <w:tblPr>
      <w:tblStyleRowBandSize w:val="1"/>
      <w:tblStyleColBandSize w:val="1"/>
      <w:tblInd w:w="0" w:type="dxa"/>
      <w:tblCellMar>
        <w:top w:w="0" w:type="dxa"/>
        <w:left w:w="70" w:type="dxa"/>
        <w:bottom w:w="0" w:type="dxa"/>
        <w:right w:w="70" w:type="dxa"/>
      </w:tblCellMar>
    </w:tblPr>
  </w:style>
  <w:style w:type="table" w:customStyle="1" w:styleId="a2">
    <w:basedOn w:val="TableNormal0"/>
    <w:tblPr>
      <w:tblStyleRowBandSize w:val="1"/>
      <w:tblStyleColBandSize w:val="1"/>
      <w:tblInd w:w="0" w:type="dxa"/>
      <w:tblCellMar>
        <w:top w:w="0" w:type="dxa"/>
        <w:left w:w="70" w:type="dxa"/>
        <w:bottom w:w="0" w:type="dxa"/>
        <w:right w:w="70"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5">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6">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7">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8">
    <w:basedOn w:val="TableNormal0"/>
    <w:tblPr>
      <w:tblStyleRowBandSize w:val="1"/>
      <w:tblStyleColBandSize w:val="1"/>
      <w:tblInd w:w="0" w:type="dxa"/>
      <w:tblCellMar>
        <w:top w:w="100" w:type="dxa"/>
        <w:left w:w="100" w:type="dxa"/>
        <w:bottom w:w="100" w:type="dxa"/>
        <w:right w:w="100" w:type="dxa"/>
      </w:tblCellMar>
    </w:tblPr>
  </w:style>
  <w:style w:type="table" w:customStyle="1" w:styleId="a9">
    <w:basedOn w:val="TableNormal0"/>
    <w:tblPr>
      <w:tblStyleRowBandSize w:val="1"/>
      <w:tblStyleColBandSize w:val="1"/>
      <w:tblInd w:w="0" w:type="dxa"/>
      <w:tblCellMar>
        <w:top w:w="100" w:type="dxa"/>
        <w:left w:w="100" w:type="dxa"/>
        <w:bottom w:w="100" w:type="dxa"/>
        <w:right w:w="100" w:type="dxa"/>
      </w:tblCellMar>
    </w:tblPr>
  </w:style>
  <w:style w:type="table" w:customStyle="1" w:styleId="aa">
    <w:basedOn w:val="TableNormal0"/>
    <w:tblPr>
      <w:tblStyleRowBandSize w:val="1"/>
      <w:tblStyleColBandSize w:val="1"/>
      <w:tblInd w:w="0" w:type="dxa"/>
      <w:tblCellMar>
        <w:top w:w="100" w:type="dxa"/>
        <w:left w:w="100" w:type="dxa"/>
        <w:bottom w:w="100" w:type="dxa"/>
        <w:right w:w="100" w:type="dxa"/>
      </w:tblCellMar>
    </w:tblPr>
  </w:style>
  <w:style w:type="table" w:customStyle="1" w:styleId="ab">
    <w:basedOn w:val="TableNormal0"/>
    <w:tblPr>
      <w:tblStyleRowBandSize w:val="1"/>
      <w:tblStyleColBandSize w:val="1"/>
      <w:tblInd w:w="0" w:type="dxa"/>
      <w:tblCellMar>
        <w:top w:w="100" w:type="dxa"/>
        <w:left w:w="100" w:type="dxa"/>
        <w:bottom w:w="100" w:type="dxa"/>
        <w:right w:w="100" w:type="dxa"/>
      </w:tblCellMar>
    </w:tblPr>
  </w:style>
  <w:style w:type="table" w:customStyle="1" w:styleId="ac">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d">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100" w:type="dxa"/>
        <w:left w:w="100" w:type="dxa"/>
        <w:bottom w:w="100" w:type="dxa"/>
        <w:right w:w="100" w:type="dxa"/>
      </w:tblCellMar>
    </w:tblPr>
  </w:style>
  <w:style w:type="character" w:customStyle="1" w:styleId="TitoloCarattere">
    <w:name w:val="Titolo Carattere"/>
    <w:basedOn w:val="Carpredefinitoparagrafo"/>
    <w:link w:val="Titolo"/>
    <w:rsid w:val="00A44D89"/>
    <w:rPr>
      <w:b/>
      <w:bCs/>
      <w:lang w:bidi="he-IL"/>
    </w:rPr>
  </w:style>
  <w:style w:type="paragraph" w:customStyle="1" w:styleId="Paragrafoelenco1">
    <w:name w:val="Paragrafo elenco1"/>
    <w:basedOn w:val="Normale"/>
    <w:rsid w:val="00A44D89"/>
    <w:pPr>
      <w:ind w:left="720"/>
      <w:contextualSpacing/>
    </w:pPr>
    <w:rPr>
      <w:color w:val="00000A"/>
      <w:kern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5C40A4"/>
    <w:pPr>
      <w:jc w:val="center"/>
    </w:pPr>
    <w:rPr>
      <w:b/>
      <w:bCs/>
      <w:lang w:bidi="he-IL"/>
    </w:r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pPr>
      <w:jc w:val="center"/>
    </w:pPr>
    <w:rPr>
      <w:i/>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34"/>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0">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0"/>
    <w:tblPr>
      <w:tblStyleRowBandSize w:val="1"/>
      <w:tblStyleColBandSize w:val="1"/>
      <w:tblInd w:w="0" w:type="dxa"/>
      <w:tblCellMar>
        <w:top w:w="0" w:type="dxa"/>
        <w:left w:w="115" w:type="dxa"/>
        <w:bottom w:w="0" w:type="dxa"/>
        <w:right w:w="115" w:type="dxa"/>
      </w:tblCellMar>
    </w:tblPr>
  </w:style>
  <w:style w:type="table" w:customStyle="1" w:styleId="a1">
    <w:basedOn w:val="TableNormal0"/>
    <w:tblPr>
      <w:tblStyleRowBandSize w:val="1"/>
      <w:tblStyleColBandSize w:val="1"/>
      <w:tblInd w:w="0" w:type="dxa"/>
      <w:tblCellMar>
        <w:top w:w="0" w:type="dxa"/>
        <w:left w:w="70" w:type="dxa"/>
        <w:bottom w:w="0" w:type="dxa"/>
        <w:right w:w="70" w:type="dxa"/>
      </w:tblCellMar>
    </w:tblPr>
  </w:style>
  <w:style w:type="table" w:customStyle="1" w:styleId="a2">
    <w:basedOn w:val="TableNormal0"/>
    <w:tblPr>
      <w:tblStyleRowBandSize w:val="1"/>
      <w:tblStyleColBandSize w:val="1"/>
      <w:tblInd w:w="0" w:type="dxa"/>
      <w:tblCellMar>
        <w:top w:w="0" w:type="dxa"/>
        <w:left w:w="70" w:type="dxa"/>
        <w:bottom w:w="0" w:type="dxa"/>
        <w:right w:w="70"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5">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6">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7">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8">
    <w:basedOn w:val="TableNormal0"/>
    <w:tblPr>
      <w:tblStyleRowBandSize w:val="1"/>
      <w:tblStyleColBandSize w:val="1"/>
      <w:tblInd w:w="0" w:type="dxa"/>
      <w:tblCellMar>
        <w:top w:w="100" w:type="dxa"/>
        <w:left w:w="100" w:type="dxa"/>
        <w:bottom w:w="100" w:type="dxa"/>
        <w:right w:w="100" w:type="dxa"/>
      </w:tblCellMar>
    </w:tblPr>
  </w:style>
  <w:style w:type="table" w:customStyle="1" w:styleId="a9">
    <w:basedOn w:val="TableNormal0"/>
    <w:tblPr>
      <w:tblStyleRowBandSize w:val="1"/>
      <w:tblStyleColBandSize w:val="1"/>
      <w:tblInd w:w="0" w:type="dxa"/>
      <w:tblCellMar>
        <w:top w:w="100" w:type="dxa"/>
        <w:left w:w="100" w:type="dxa"/>
        <w:bottom w:w="100" w:type="dxa"/>
        <w:right w:w="100" w:type="dxa"/>
      </w:tblCellMar>
    </w:tblPr>
  </w:style>
  <w:style w:type="table" w:customStyle="1" w:styleId="aa">
    <w:basedOn w:val="TableNormal0"/>
    <w:tblPr>
      <w:tblStyleRowBandSize w:val="1"/>
      <w:tblStyleColBandSize w:val="1"/>
      <w:tblInd w:w="0" w:type="dxa"/>
      <w:tblCellMar>
        <w:top w:w="100" w:type="dxa"/>
        <w:left w:w="100" w:type="dxa"/>
        <w:bottom w:w="100" w:type="dxa"/>
        <w:right w:w="100" w:type="dxa"/>
      </w:tblCellMar>
    </w:tblPr>
  </w:style>
  <w:style w:type="table" w:customStyle="1" w:styleId="ab">
    <w:basedOn w:val="TableNormal0"/>
    <w:tblPr>
      <w:tblStyleRowBandSize w:val="1"/>
      <w:tblStyleColBandSize w:val="1"/>
      <w:tblInd w:w="0" w:type="dxa"/>
      <w:tblCellMar>
        <w:top w:w="100" w:type="dxa"/>
        <w:left w:w="100" w:type="dxa"/>
        <w:bottom w:w="100" w:type="dxa"/>
        <w:right w:w="100" w:type="dxa"/>
      </w:tblCellMar>
    </w:tblPr>
  </w:style>
  <w:style w:type="table" w:customStyle="1" w:styleId="ac">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d">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100" w:type="dxa"/>
        <w:left w:w="100" w:type="dxa"/>
        <w:bottom w:w="100" w:type="dxa"/>
        <w:right w:w="100" w:type="dxa"/>
      </w:tblCellMar>
    </w:tblPr>
  </w:style>
  <w:style w:type="character" w:customStyle="1" w:styleId="TitoloCarattere">
    <w:name w:val="Titolo Carattere"/>
    <w:basedOn w:val="Carpredefinitoparagrafo"/>
    <w:link w:val="Titolo"/>
    <w:rsid w:val="00A44D89"/>
    <w:rPr>
      <w:b/>
      <w:bCs/>
      <w:lang w:bidi="he-IL"/>
    </w:rPr>
  </w:style>
  <w:style w:type="paragraph" w:customStyle="1" w:styleId="Paragrafoelenco1">
    <w:name w:val="Paragrafo elenco1"/>
    <w:basedOn w:val="Normale"/>
    <w:rsid w:val="00A44D89"/>
    <w:pPr>
      <w:ind w:left="720"/>
      <w:contextualSpacing/>
    </w:pPr>
    <w:rPr>
      <w:color w:val="00000A"/>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settiegatti.eu/info/norme/statali/2023_0036_A_II.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settiegatti.eu/info/norme/statali/2011_015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settiegatti.eu/info/norme/statali/2011_0159.htm" TargetMode="External"/><Relationship Id="rId4" Type="http://schemas.microsoft.com/office/2007/relationships/stylesWithEffects" Target="stylesWithEffects.xml"/><Relationship Id="rId9" Type="http://schemas.openxmlformats.org/officeDocument/2006/relationships/hyperlink" Target="https://www.luigifadda.it/determina-affidamento-diretto-202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0xWBBMcAdH6V68qtnkms1VSQqg==">CgMxLjA4AHIhMXNzTUZjbEdQSG9VcFlYbWhFS0lBenc4bzBQeGNOYlRk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2733</Words>
  <Characters>15579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Laura Vallabini</cp:lastModifiedBy>
  <cp:revision>10</cp:revision>
  <dcterms:created xsi:type="dcterms:W3CDTF">2023-09-21T09:56:00Z</dcterms:created>
  <dcterms:modified xsi:type="dcterms:W3CDTF">2023-10-06T09:46:00Z</dcterms:modified>
</cp:coreProperties>
</file>