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0"/>
        <w:tblW w:w="9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9"/>
      </w:tblGrid>
      <w:tr w:rsidR="00D70BCE" w:rsidRPr="00B23219" w:rsidTr="00B23219">
        <w:trPr>
          <w:trHeight w:val="815"/>
        </w:trPr>
        <w:tc>
          <w:tcPr>
            <w:tcW w:w="9729" w:type="dxa"/>
            <w:shd w:val="clear" w:color="auto" w:fill="F3F3F3"/>
          </w:tcPr>
          <w:p w:rsidR="00D70BCE" w:rsidRPr="00B23219" w:rsidRDefault="00B502CD">
            <w:pPr>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DICHIARAZIONE RELATIVA AL POSSESSO DEI REQUISITI PER L’AFFIDAMENTO DEI CONTRATTI PUBBLICI EX ARTT. 94, 95, 96, 97, 98 E 100 DEL CODICE DEI CONTRATTI</w:t>
            </w:r>
          </w:p>
        </w:tc>
      </w:tr>
      <w:tr w:rsidR="00D70BCE" w:rsidRPr="007A5ECE" w:rsidTr="00B23219">
        <w:trPr>
          <w:trHeight w:val="815"/>
        </w:trPr>
        <w:tc>
          <w:tcPr>
            <w:tcW w:w="9729" w:type="dxa"/>
            <w:shd w:val="clear" w:color="auto" w:fill="F3F3F3"/>
          </w:tcPr>
          <w:p w:rsidR="00D70BCE" w:rsidRPr="007A5ECE" w:rsidRDefault="007A5ECE" w:rsidP="007A3BB0">
            <w:pPr>
              <w:spacing w:before="240"/>
              <w:jc w:val="both"/>
              <w:rPr>
                <w:rFonts w:asciiTheme="minorHAnsi" w:hAnsiTheme="minorHAnsi" w:cstheme="minorHAnsi"/>
                <w:b/>
              </w:rPr>
            </w:pPr>
            <w:r w:rsidRPr="007A5ECE">
              <w:rPr>
                <w:rFonts w:asciiTheme="minorHAnsi" w:hAnsiTheme="minorHAnsi" w:cstheme="minorHAnsi"/>
                <w:b/>
              </w:rPr>
              <w:t>AVVISO DI INDAGINE INFORMALE DI MERCATO PER L’ACQUISIZIONE DI PREVENTIVI FINALIZZATI ALL’AFFIDAMENTO DIRETTO DEL SERVIZIO DI MANUTENZIONE AREE VERDI PRESSO ASILI NIDO COMUNALI E SEDE ASM</w:t>
            </w:r>
          </w:p>
        </w:tc>
      </w:tr>
    </w:tbl>
    <w:p w:rsidR="00D70BCE" w:rsidRPr="007A5ECE" w:rsidRDefault="00D70BCE">
      <w:pPr>
        <w:widowControl w:val="0"/>
        <w:spacing w:before="120" w:after="120" w:line="276" w:lineRule="auto"/>
        <w:rPr>
          <w:rFonts w:asciiTheme="minorHAnsi" w:eastAsia="Palatino Linotype" w:hAnsiTheme="minorHAnsi" w:cstheme="minorHAnsi"/>
          <w:b/>
          <w:sz w:val="22"/>
          <w:szCs w:val="22"/>
        </w:rPr>
      </w:pPr>
    </w:p>
    <w:tbl>
      <w:tblPr>
        <w:tblStyle w:val="a1"/>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555"/>
        <w:gridCol w:w="120"/>
        <w:gridCol w:w="705"/>
        <w:gridCol w:w="1305"/>
        <w:gridCol w:w="1575"/>
        <w:gridCol w:w="210"/>
        <w:gridCol w:w="855"/>
        <w:gridCol w:w="270"/>
        <w:gridCol w:w="3120"/>
      </w:tblGrid>
      <w:tr w:rsidR="00D70BCE" w:rsidRPr="00B23219">
        <w:trPr>
          <w:cantSplit/>
        </w:trPr>
        <w:tc>
          <w:tcPr>
            <w:tcW w:w="1665" w:type="dxa"/>
            <w:gridSpan w:val="3"/>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Il sottoscritto</w:t>
            </w:r>
          </w:p>
        </w:tc>
        <w:tc>
          <w:tcPr>
            <w:tcW w:w="8040" w:type="dxa"/>
            <w:gridSpan w:val="7"/>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724"/>
        </w:trPr>
        <w:tc>
          <w:tcPr>
            <w:tcW w:w="3675" w:type="dxa"/>
            <w:gridSpan w:val="5"/>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in qualità di  </w:t>
            </w:r>
          </w:p>
          <w:p w:rsidR="00D70BCE" w:rsidRPr="00B23219" w:rsidRDefault="00B502CD">
            <w:pPr>
              <w:spacing w:before="60" w:after="60" w:line="276" w:lineRule="auto"/>
              <w:jc w:val="center"/>
              <w:rPr>
                <w:rFonts w:asciiTheme="minorHAnsi" w:eastAsia="Palatino Linotype" w:hAnsiTheme="minorHAnsi" w:cstheme="minorHAnsi"/>
                <w:i/>
                <w:sz w:val="18"/>
                <w:szCs w:val="18"/>
              </w:rPr>
            </w:pPr>
            <w:r w:rsidRPr="00B23219">
              <w:rPr>
                <w:rFonts w:asciiTheme="minorHAnsi" w:eastAsia="Palatino Linotype" w:hAnsiTheme="minorHAnsi" w:cstheme="minorHAnsi"/>
                <w:i/>
                <w:sz w:val="16"/>
                <w:szCs w:val="16"/>
              </w:rPr>
              <w:t>(titolare, legale rappresentante, procuratore, altro)</w:t>
            </w:r>
          </w:p>
        </w:tc>
        <w:tc>
          <w:tcPr>
            <w:tcW w:w="6030"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476"/>
        </w:trPr>
        <w:tc>
          <w:tcPr>
            <w:tcW w:w="1665" w:type="dxa"/>
            <w:gridSpan w:val="3"/>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dell’impresa</w:t>
            </w:r>
          </w:p>
        </w:tc>
        <w:tc>
          <w:tcPr>
            <w:tcW w:w="8040" w:type="dxa"/>
            <w:gridSpan w:val="7"/>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Height w:val="200"/>
        </w:trPr>
        <w:tc>
          <w:tcPr>
            <w:tcW w:w="2370" w:type="dxa"/>
            <w:gridSpan w:val="4"/>
          </w:tcPr>
          <w:p w:rsidR="00D70BCE" w:rsidRPr="00B23219" w:rsidRDefault="00B502CD">
            <w:pPr>
              <w:spacing w:before="60" w:after="60" w:line="276" w:lineRule="auto"/>
              <w:jc w:val="center"/>
              <w:rPr>
                <w:rFonts w:asciiTheme="minorHAnsi" w:eastAsia="Palatino Linotype" w:hAnsiTheme="minorHAnsi" w:cstheme="minorHAnsi"/>
                <w:i/>
                <w:sz w:val="16"/>
                <w:szCs w:val="16"/>
              </w:rPr>
            </w:pPr>
            <w:r w:rsidRPr="00B23219">
              <w:rPr>
                <w:rFonts w:asciiTheme="minorHAnsi" w:eastAsia="Palatino Linotype" w:hAnsiTheme="minorHAnsi" w:cstheme="minorHAnsi"/>
                <w:sz w:val="18"/>
                <w:szCs w:val="18"/>
              </w:rPr>
              <w:t>con sede in</w:t>
            </w:r>
          </w:p>
        </w:tc>
        <w:tc>
          <w:tcPr>
            <w:tcW w:w="7335" w:type="dxa"/>
            <w:gridSpan w:val="6"/>
          </w:tcPr>
          <w:p w:rsidR="00D70BCE" w:rsidRPr="00B23219" w:rsidRDefault="00D70BCE">
            <w:pPr>
              <w:spacing w:before="60" w:after="60" w:line="276" w:lineRule="auto"/>
              <w:rPr>
                <w:rFonts w:asciiTheme="minorHAnsi" w:eastAsia="Palatino Linotype" w:hAnsiTheme="minorHAnsi" w:cstheme="minorHAnsi"/>
                <w:sz w:val="20"/>
                <w:szCs w:val="20"/>
              </w:rPr>
            </w:pPr>
          </w:p>
        </w:tc>
      </w:tr>
      <w:tr w:rsidR="00D70BCE" w:rsidRPr="00B23219">
        <w:trPr>
          <w:cantSplit/>
        </w:trPr>
        <w:tc>
          <w:tcPr>
            <w:tcW w:w="99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indirizzo</w:t>
            </w:r>
          </w:p>
        </w:tc>
        <w:tc>
          <w:tcPr>
            <w:tcW w:w="4260"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06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PEC</w:t>
            </w:r>
          </w:p>
        </w:tc>
        <w:tc>
          <w:tcPr>
            <w:tcW w:w="3390" w:type="dxa"/>
            <w:gridSpan w:val="2"/>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Pr>
        <w:tc>
          <w:tcPr>
            <w:tcW w:w="154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Codice fiscale</w:t>
            </w:r>
          </w:p>
        </w:tc>
        <w:tc>
          <w:tcPr>
            <w:tcW w:w="3915"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12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Partita IVA</w:t>
            </w:r>
          </w:p>
        </w:tc>
        <w:tc>
          <w:tcPr>
            <w:tcW w:w="3120"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cantSplit/>
        </w:trPr>
        <w:tc>
          <w:tcPr>
            <w:tcW w:w="154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proofErr w:type="spellStart"/>
            <w:r w:rsidRPr="00B23219">
              <w:rPr>
                <w:rFonts w:asciiTheme="minorHAnsi" w:eastAsia="Palatino Linotype" w:hAnsiTheme="minorHAnsi" w:cstheme="minorHAnsi"/>
                <w:sz w:val="18"/>
                <w:szCs w:val="18"/>
              </w:rPr>
              <w:t>Tel</w:t>
            </w:r>
            <w:proofErr w:type="spellEnd"/>
          </w:p>
        </w:tc>
        <w:tc>
          <w:tcPr>
            <w:tcW w:w="3915" w:type="dxa"/>
            <w:gridSpan w:val="5"/>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1125"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Mail</w:t>
            </w:r>
          </w:p>
        </w:tc>
        <w:tc>
          <w:tcPr>
            <w:tcW w:w="3120"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bl>
    <w:p w:rsidR="00D70BCE" w:rsidRPr="00B23219" w:rsidRDefault="00B502CD">
      <w:pPr>
        <w:tabs>
          <w:tab w:val="left" w:pos="1068"/>
        </w:tabs>
        <w:spacing w:before="120" w:after="120" w:line="276" w:lineRule="auto"/>
        <w:ind w:left="284" w:hanging="284"/>
        <w:jc w:val="center"/>
        <w:rPr>
          <w:rFonts w:asciiTheme="minorHAnsi" w:eastAsia="Palatino Linotype" w:hAnsiTheme="minorHAnsi" w:cstheme="minorHAnsi"/>
          <w:b/>
          <w:sz w:val="20"/>
          <w:szCs w:val="20"/>
        </w:rPr>
      </w:pPr>
      <w:r w:rsidRPr="00B23219">
        <w:rPr>
          <w:rFonts w:asciiTheme="minorHAnsi" w:eastAsia="Palatino Linotype" w:hAnsiTheme="minorHAnsi" w:cstheme="minorHAnsi"/>
          <w:b/>
          <w:sz w:val="20"/>
          <w:szCs w:val="20"/>
        </w:rPr>
        <w:t>SOTTO FORMA DI</w:t>
      </w:r>
    </w:p>
    <w:tbl>
      <w:tblPr>
        <w:tblStyle w:val="a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0"/>
        <w:gridCol w:w="3042"/>
        <w:gridCol w:w="426"/>
        <w:gridCol w:w="5736"/>
      </w:tblGrid>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9204" w:type="dxa"/>
            <w:gridSpan w:val="3"/>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operatore singolo</w:t>
            </w:r>
          </w:p>
        </w:tc>
      </w:tr>
      <w:tr w:rsidR="00D70BCE" w:rsidRPr="00B23219">
        <w:trPr>
          <w:cantSplit/>
        </w:trPr>
        <w:tc>
          <w:tcPr>
            <w:tcW w:w="430" w:type="dxa"/>
            <w:vAlign w:val="center"/>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mandatario, capogruppo di</w:t>
            </w:r>
          </w:p>
        </w:tc>
        <w:tc>
          <w:tcPr>
            <w:tcW w:w="426" w:type="dxa"/>
            <w:vMerge w:val="restart"/>
            <w:vAlign w:val="center"/>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D70BCE" w:rsidRPr="00B23219" w:rsidRDefault="00B502CD">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raggruppamento temporaneo o consorzio ordinario di cui all’art. 68, del D.lgs. 36/2023;</w:t>
            </w:r>
          </w:p>
        </w:tc>
      </w:tr>
      <w:tr w:rsidR="00D70BCE" w:rsidRPr="00B23219">
        <w:trPr>
          <w:cantSplit/>
        </w:trPr>
        <w:tc>
          <w:tcPr>
            <w:tcW w:w="430" w:type="dxa"/>
            <w:vAlign w:val="center"/>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mandante in</w:t>
            </w:r>
          </w:p>
        </w:tc>
        <w:tc>
          <w:tcPr>
            <w:tcW w:w="42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r>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organo comune/mandatario di</w:t>
            </w:r>
          </w:p>
        </w:tc>
        <w:tc>
          <w:tcPr>
            <w:tcW w:w="426" w:type="dxa"/>
            <w:vMerge w:val="restart"/>
            <w:vAlign w:val="center"/>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D70BCE" w:rsidRPr="00B23219" w:rsidRDefault="00B502CD">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rete di imprese (in contratto di rete) di cui all’art. 65, comma 2, lettera g), D.lgs. 36/2023; </w:t>
            </w:r>
          </w:p>
        </w:tc>
      </w:tr>
      <w:tr w:rsidR="00D70BCE" w:rsidRPr="00B23219">
        <w:trPr>
          <w:cantSplit/>
        </w:trPr>
        <w:tc>
          <w:tcPr>
            <w:tcW w:w="430" w:type="dxa"/>
          </w:tcPr>
          <w:p w:rsidR="00D70BCE" w:rsidRPr="00B23219" w:rsidRDefault="00B502CD">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rPr>
              <w:t>☐</w:t>
            </w:r>
          </w:p>
        </w:tc>
        <w:tc>
          <w:tcPr>
            <w:tcW w:w="3042" w:type="dxa"/>
          </w:tcPr>
          <w:p w:rsidR="00D70BCE" w:rsidRPr="00B23219" w:rsidRDefault="00B502CD">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impresa in rete/mandante in</w:t>
            </w:r>
          </w:p>
        </w:tc>
        <w:tc>
          <w:tcPr>
            <w:tcW w:w="42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D70BCE" w:rsidRPr="00B23219" w:rsidRDefault="00D70BCE">
            <w:pPr>
              <w:pBdr>
                <w:top w:val="nil"/>
                <w:left w:val="nil"/>
                <w:bottom w:val="nil"/>
                <w:right w:val="nil"/>
                <w:between w:val="nil"/>
              </w:pBdr>
              <w:spacing w:line="276" w:lineRule="auto"/>
              <w:rPr>
                <w:rFonts w:asciiTheme="minorHAnsi" w:eastAsia="Palatino Linotype" w:hAnsiTheme="minorHAnsi" w:cstheme="minorHAnsi"/>
                <w:sz w:val="20"/>
                <w:szCs w:val="20"/>
              </w:rPr>
            </w:pPr>
          </w:p>
        </w:tc>
      </w:tr>
    </w:tbl>
    <w:p w:rsidR="00D70BCE" w:rsidRPr="00B23219" w:rsidRDefault="00D70BCE">
      <w:pPr>
        <w:tabs>
          <w:tab w:val="left" w:pos="1068"/>
        </w:tabs>
        <w:spacing w:before="120" w:after="120" w:line="276" w:lineRule="auto"/>
        <w:ind w:left="284" w:hanging="284"/>
        <w:jc w:val="center"/>
        <w:rPr>
          <w:rFonts w:asciiTheme="minorHAnsi" w:eastAsia="Palatino Linotype" w:hAnsiTheme="minorHAnsi" w:cstheme="minorHAnsi"/>
          <w:b/>
          <w:sz w:val="8"/>
          <w:szCs w:val="8"/>
        </w:rPr>
      </w:pPr>
    </w:p>
    <w:p w:rsidR="00D70BCE" w:rsidRPr="00B23219"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TENUTO CONTO che, ai sensi dell’art. 52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w:t>
      </w:r>
    </w:p>
    <w:p w:rsidR="00D70BCE" w:rsidRPr="00B23219" w:rsidRDefault="00B502CD">
      <w:pPr>
        <w:numPr>
          <w:ilvl w:val="0"/>
          <w:numId w:val="1"/>
        </w:numPr>
        <w:spacing w:before="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nelle </w:t>
      </w:r>
      <w:hyperlink r:id="rId9">
        <w:r w:rsidRPr="00B23219">
          <w:rPr>
            <w:rFonts w:asciiTheme="minorHAnsi" w:eastAsia="Palatino Linotype" w:hAnsiTheme="minorHAnsi" w:cstheme="minorHAnsi"/>
            <w:sz w:val="20"/>
            <w:szCs w:val="20"/>
          </w:rPr>
          <w:t>procedure di affidamento di cui all’articolo 50, comma 1, lettere a) e b),</w:t>
        </w:r>
      </w:hyperlink>
      <w:r w:rsidRPr="00B23219">
        <w:rPr>
          <w:rFonts w:asciiTheme="minorHAnsi" w:eastAsia="Palatino Linotype" w:hAnsiTheme="minorHAnsi" w:cstheme="minorHAnsi"/>
          <w:sz w:val="20"/>
          <w:szCs w:val="20"/>
        </w:rPr>
        <w:t xml:space="preserve">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rsidR="00D70BCE" w:rsidRPr="00B23219" w:rsidRDefault="00B502CD">
      <w:pPr>
        <w:numPr>
          <w:ilvl w:val="0"/>
          <w:numId w:val="1"/>
        </w:numPr>
        <w:spacing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quando, in conseguenza della verifica, non sia confermato il possesso dei requisiti generali o speciali dichiarati, la stazione appaltante procede alla risoluzione del contratto, all’escussione della eventuale garanzia definitiva, alla comunicazione all’ANAC e alla sospensione dell’operatore economico dalla partecipazione alle procedure di affidamento indette dalla medesima stazione appaltante per un periodo da uno a dodici mesi decorrenti dall’adozione del provvedimento.</w:t>
      </w:r>
    </w:p>
    <w:p w:rsidR="00044755" w:rsidRDefault="00044755">
      <w:pPr>
        <w:spacing w:before="60" w:after="60" w:line="276" w:lineRule="auto"/>
        <w:jc w:val="both"/>
        <w:rPr>
          <w:rFonts w:asciiTheme="minorHAnsi" w:eastAsia="Palatino Linotype" w:hAnsiTheme="minorHAnsi" w:cstheme="minorHAnsi"/>
          <w:sz w:val="20"/>
          <w:szCs w:val="20"/>
        </w:rPr>
      </w:pPr>
    </w:p>
    <w:p w:rsidR="00D70BCE" w:rsidRPr="00B23219" w:rsidRDefault="00044755">
      <w:pPr>
        <w:spacing w:before="60" w:after="60" w:line="276" w:lineRule="auto"/>
        <w:jc w:val="both"/>
        <w:rPr>
          <w:rFonts w:asciiTheme="minorHAnsi" w:eastAsia="Palatino Linotype" w:hAnsiTheme="minorHAnsi" w:cstheme="minorHAnsi"/>
          <w:b/>
          <w:sz w:val="22"/>
          <w:szCs w:val="22"/>
        </w:rPr>
      </w:pPr>
      <w:r>
        <w:rPr>
          <w:rFonts w:asciiTheme="minorHAnsi" w:eastAsia="Palatino Linotype" w:hAnsiTheme="minorHAnsi" w:cstheme="minorHAnsi"/>
          <w:sz w:val="20"/>
          <w:szCs w:val="20"/>
        </w:rPr>
        <w:t>C</w:t>
      </w:r>
      <w:r w:rsidR="00B502CD" w:rsidRPr="00B23219">
        <w:rPr>
          <w:rFonts w:asciiTheme="minorHAnsi" w:eastAsia="Palatino Linotype" w:hAnsiTheme="minorHAnsi" w:cstheme="minorHAnsi"/>
          <w:sz w:val="20"/>
          <w:szCs w:val="20"/>
        </w:rPr>
        <w:t>on riferimento alle prestazioni indicate in oggetto, ai sensi d</w:t>
      </w:r>
      <w:r w:rsidR="00414D91">
        <w:rPr>
          <w:rFonts w:asciiTheme="minorHAnsi" w:eastAsia="Palatino Linotype" w:hAnsiTheme="minorHAnsi" w:cstheme="minorHAnsi"/>
          <w:sz w:val="20"/>
          <w:szCs w:val="20"/>
        </w:rPr>
        <w:t>egli artt. 46, 47, 75 e 76 del D</w:t>
      </w:r>
      <w:r w:rsidR="00B502CD" w:rsidRPr="00B23219">
        <w:rPr>
          <w:rFonts w:asciiTheme="minorHAnsi" w:eastAsia="Palatino Linotype" w:hAnsiTheme="minorHAnsi" w:cstheme="minorHAnsi"/>
          <w:sz w:val="20"/>
          <w:szCs w:val="20"/>
        </w:rPr>
        <w:t xml:space="preserve">.P.R. 28.12.2000, </w:t>
      </w:r>
      <w:r w:rsidR="00414D91">
        <w:rPr>
          <w:rFonts w:asciiTheme="minorHAnsi" w:eastAsia="Palatino Linotype" w:hAnsiTheme="minorHAnsi" w:cstheme="minorHAnsi"/>
          <w:sz w:val="20"/>
          <w:szCs w:val="20"/>
        </w:rPr>
        <w:t>n</w:t>
      </w:r>
      <w:r w:rsidR="00B502CD" w:rsidRPr="00B23219">
        <w:rPr>
          <w:rFonts w:asciiTheme="minorHAnsi" w:eastAsia="Palatino Linotype" w:hAnsiTheme="minorHAnsi" w:cstheme="minorHAnsi"/>
          <w:sz w:val="20"/>
          <w:szCs w:val="20"/>
        </w:rPr>
        <w:t xml:space="preserve">. 445 e </w:t>
      </w:r>
      <w:proofErr w:type="spellStart"/>
      <w:r w:rsidR="00B502CD" w:rsidRPr="00B23219">
        <w:rPr>
          <w:rFonts w:asciiTheme="minorHAnsi" w:eastAsia="Palatino Linotype" w:hAnsiTheme="minorHAnsi" w:cstheme="minorHAnsi"/>
          <w:sz w:val="20"/>
          <w:szCs w:val="20"/>
        </w:rPr>
        <w:t>ss.mm.ii</w:t>
      </w:r>
      <w:proofErr w:type="spellEnd"/>
      <w:r w:rsidR="00B502CD" w:rsidRPr="00B23219">
        <w:rPr>
          <w:rFonts w:asciiTheme="minorHAnsi" w:eastAsia="Palatino Linotype" w:hAnsiTheme="minorHAnsi" w:cstheme="minorHAnsi"/>
          <w:sz w:val="20"/>
          <w:szCs w:val="20"/>
        </w:rPr>
        <w:t>., consapevole della responsabilità e delle conseguenze civili, amministrative e penali previste in caso di rilascio di dichiarazioni mendaci e/o formazione di atti falsi e/o uso degli stessi,</w:t>
      </w:r>
    </w:p>
    <w:p w:rsidR="00D70BCE" w:rsidRPr="00B23219" w:rsidRDefault="00B502CD">
      <w:pPr>
        <w:spacing w:after="200" w:line="276" w:lineRule="auto"/>
        <w:jc w:val="center"/>
        <w:rPr>
          <w:rFonts w:asciiTheme="minorHAnsi" w:eastAsia="Palatino Linotype" w:hAnsiTheme="minorHAnsi" w:cstheme="minorHAnsi"/>
          <w:b/>
          <w:sz w:val="22"/>
          <w:szCs w:val="22"/>
        </w:rPr>
      </w:pPr>
      <w:r w:rsidRPr="00B23219">
        <w:rPr>
          <w:rFonts w:asciiTheme="minorHAnsi" w:eastAsia="Palatino Linotype" w:hAnsiTheme="minorHAnsi" w:cstheme="minorHAnsi"/>
          <w:b/>
          <w:sz w:val="22"/>
          <w:szCs w:val="22"/>
        </w:rPr>
        <w:lastRenderedPageBreak/>
        <w:t xml:space="preserve">DICHIARA </w:t>
      </w:r>
    </w:p>
    <w:p w:rsidR="00D70BCE" w:rsidRPr="00B23219" w:rsidRDefault="00B502CD">
      <w:pPr>
        <w:spacing w:after="20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ESSERE iscritto alla </w:t>
      </w:r>
      <w:r w:rsidRPr="00B23219">
        <w:rPr>
          <w:rFonts w:asciiTheme="minorHAnsi" w:eastAsia="Palatino Linotype" w:hAnsiTheme="minorHAnsi" w:cstheme="minorHAnsi"/>
          <w:b/>
          <w:sz w:val="20"/>
          <w:szCs w:val="20"/>
        </w:rPr>
        <w:t>CCIAA</w:t>
      </w:r>
      <w:r w:rsidRPr="00B23219">
        <w:rPr>
          <w:rFonts w:asciiTheme="minorHAnsi" w:eastAsia="Palatino Linotype" w:hAnsiTheme="minorHAnsi" w:cstheme="minorHAnsi"/>
          <w:sz w:val="20"/>
          <w:szCs w:val="20"/>
        </w:rPr>
        <w:t xml:space="preserve"> per un’attività pertinente con l’oggetto dell’appalto, con i seguenti dati:</w:t>
      </w:r>
    </w:p>
    <w:tbl>
      <w:tblPr>
        <w:tblStyle w:val="a3"/>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3612"/>
        <w:gridCol w:w="1842"/>
        <w:gridCol w:w="426"/>
        <w:gridCol w:w="850"/>
        <w:gridCol w:w="1559"/>
      </w:tblGrid>
      <w:tr w:rsidR="00D70BCE" w:rsidRPr="00B23219">
        <w:trPr>
          <w:trHeight w:val="476"/>
        </w:trPr>
        <w:tc>
          <w:tcPr>
            <w:tcW w:w="4962" w:type="dxa"/>
            <w:gridSpan w:val="2"/>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Provincia di iscrizione: __________</w:t>
            </w:r>
          </w:p>
        </w:tc>
        <w:tc>
          <w:tcPr>
            <w:tcW w:w="1842"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numero di iscrizione:</w:t>
            </w:r>
          </w:p>
        </w:tc>
        <w:tc>
          <w:tcPr>
            <w:tcW w:w="2835" w:type="dxa"/>
            <w:gridSpan w:val="3"/>
            <w:vAlign w:val="bottom"/>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trPr>
          <w:trHeight w:val="700"/>
        </w:trPr>
        <w:tc>
          <w:tcPr>
            <w:tcW w:w="135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Attività:</w:t>
            </w:r>
          </w:p>
        </w:tc>
        <w:tc>
          <w:tcPr>
            <w:tcW w:w="5880" w:type="dxa"/>
            <w:gridSpan w:val="3"/>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850" w:type="dxa"/>
          </w:tcPr>
          <w:p w:rsidR="00D70BCE" w:rsidRPr="00B23219" w:rsidRDefault="00B502CD">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Codice:</w:t>
            </w:r>
          </w:p>
        </w:tc>
        <w:tc>
          <w:tcPr>
            <w:tcW w:w="1559" w:type="dxa"/>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bl>
    <w:p w:rsidR="00D70BCE" w:rsidRPr="00B23219" w:rsidRDefault="00D70BCE">
      <w:pPr>
        <w:spacing w:line="276" w:lineRule="auto"/>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1  (se impresa individuale, indicare i soggetti sotto elencati) →</w:t>
      </w:r>
    </w:p>
    <w:tbl>
      <w:tblPr>
        <w:tblStyle w:val="a4"/>
        <w:tblW w:w="942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970"/>
        <w:gridCol w:w="210"/>
        <w:gridCol w:w="3120"/>
      </w:tblGrid>
      <w:tr w:rsidR="00D70BCE" w:rsidRPr="00B23219">
        <w:trPr>
          <w:trHeight w:val="200"/>
        </w:trPr>
        <w:tc>
          <w:tcPr>
            <w:tcW w:w="6090"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Ditta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individuale</w:t>
            </w:r>
            <w:proofErr w:type="spellEnd"/>
          </w:p>
        </w:tc>
        <w:tc>
          <w:tcPr>
            <w:tcW w:w="3330"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42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titolare</w:t>
            </w:r>
            <w:proofErr w:type="spellEnd"/>
            <w:r w:rsidRPr="00B23219">
              <w:rPr>
                <w:rFonts w:asciiTheme="minorHAnsi" w:eastAsia="Palatino Linotype" w:hAnsiTheme="minorHAnsi" w:cstheme="minorHAnsi"/>
                <w:color w:val="000000"/>
                <w:sz w:val="20"/>
                <w:szCs w:val="20"/>
              </w:rPr>
              <w:t xml:space="preserve"> 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8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Titolare</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rPr>
          <w:trHeight w:val="182"/>
        </w:trPr>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8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i/>
          <w:color w:val="FF0000"/>
          <w:sz w:val="20"/>
          <w:szCs w:val="20"/>
        </w:rPr>
      </w:pPr>
    </w:p>
    <w:p w:rsidR="00D70BCE"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2 → (se società in nome collettivo, indicare i soggetti sotto elencati)</w:t>
      </w:r>
    </w:p>
    <w:p w:rsidR="007A5ECE" w:rsidRPr="00B23219" w:rsidRDefault="007A5ECE">
      <w:pPr>
        <w:spacing w:line="276" w:lineRule="auto"/>
        <w:ind w:left="284" w:hanging="284"/>
        <w:jc w:val="center"/>
        <w:rPr>
          <w:rFonts w:asciiTheme="minorHAnsi" w:eastAsia="Palatino Linotype" w:hAnsiTheme="minorHAnsi" w:cstheme="minorHAnsi"/>
          <w:b/>
          <w:i/>
          <w:color w:val="FF0000"/>
          <w:sz w:val="20"/>
          <w:szCs w:val="20"/>
        </w:rPr>
      </w:pPr>
    </w:p>
    <w:tbl>
      <w:tblPr>
        <w:tblStyle w:val="a5"/>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D70BCE" w:rsidRPr="00B23219">
        <w:trPr>
          <w:trHeight w:val="200"/>
        </w:trPr>
        <w:tc>
          <w:tcPr>
            <w:tcW w:w="613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Società</w:t>
            </w:r>
            <w:proofErr w:type="spellEnd"/>
            <w:r w:rsidRPr="00B23219">
              <w:rPr>
                <w:rFonts w:asciiTheme="minorHAnsi" w:eastAsia="Palatino Linotype" w:hAnsiTheme="minorHAnsi" w:cstheme="minorHAnsi"/>
                <w:b/>
                <w:sz w:val="18"/>
                <w:szCs w:val="18"/>
              </w:rPr>
              <w:t xml:space="preserve"> in </w:t>
            </w:r>
            <w:proofErr w:type="spellStart"/>
            <w:r w:rsidRPr="00B23219">
              <w:rPr>
                <w:rFonts w:asciiTheme="minorHAnsi" w:eastAsia="Palatino Linotype" w:hAnsiTheme="minorHAnsi" w:cstheme="minorHAnsi"/>
                <w:b/>
                <w:sz w:val="18"/>
                <w:szCs w:val="18"/>
              </w:rPr>
              <w:t>nome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collettivo</w:t>
            </w:r>
            <w:proofErr w:type="spellEnd"/>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36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amministratore</w:t>
            </w:r>
            <w:proofErr w:type="spellEnd"/>
            <w:r w:rsidRPr="00B23219">
              <w:rPr>
                <w:rFonts w:asciiTheme="minorHAnsi" w:eastAsia="Palatino Linotype" w:hAnsiTheme="minorHAnsi" w:cstheme="minorHAnsi"/>
                <w:color w:val="000000"/>
                <w:sz w:val="20"/>
                <w:szCs w:val="20"/>
              </w:rPr>
              <w:t xml:space="preserve"> e</w:t>
            </w:r>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sz w:val="20"/>
                <w:szCs w:val="20"/>
              </w:rPr>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 xml:space="preserve">: </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Socio </w:t>
            </w:r>
            <w:proofErr w:type="spellStart"/>
            <w:r w:rsidRPr="00B23219">
              <w:rPr>
                <w:rFonts w:asciiTheme="minorHAnsi" w:eastAsia="Palatino Linotype" w:hAnsiTheme="minorHAnsi" w:cstheme="minorHAnsi"/>
                <w:sz w:val="18"/>
                <w:szCs w:val="18"/>
              </w:rPr>
              <w:t>amministratore</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i/>
          <w:color w:val="FF0000"/>
          <w:sz w:val="20"/>
          <w:szCs w:val="20"/>
        </w:rPr>
      </w:pPr>
    </w:p>
    <w:p w:rsidR="00D70BCE" w:rsidRDefault="00B502CD">
      <w:pPr>
        <w:spacing w:line="276" w:lineRule="auto"/>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Ipotesi 3 (se società in accomandita semplice,  indicare i soggetti sotto elencati) →</w:t>
      </w:r>
    </w:p>
    <w:p w:rsidR="007A5ECE" w:rsidRPr="00B23219" w:rsidRDefault="007A5ECE">
      <w:pPr>
        <w:spacing w:line="276" w:lineRule="auto"/>
        <w:jc w:val="center"/>
        <w:rPr>
          <w:rFonts w:asciiTheme="minorHAnsi" w:eastAsia="Palatino Linotype" w:hAnsiTheme="minorHAnsi" w:cstheme="minorHAnsi"/>
          <w:b/>
          <w:i/>
          <w:color w:val="FF0000"/>
          <w:sz w:val="20"/>
          <w:szCs w:val="20"/>
        </w:rPr>
      </w:pPr>
    </w:p>
    <w:tbl>
      <w:tblPr>
        <w:tblStyle w:val="a6"/>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D70BCE" w:rsidRPr="00B23219">
        <w:trPr>
          <w:trHeight w:val="200"/>
        </w:trPr>
        <w:tc>
          <w:tcPr>
            <w:tcW w:w="613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b/>
                <w:sz w:val="18"/>
                <w:szCs w:val="18"/>
              </w:rPr>
              <w:t>Società</w:t>
            </w:r>
            <w:proofErr w:type="spellEnd"/>
            <w:r w:rsidRPr="00B23219">
              <w:rPr>
                <w:rFonts w:asciiTheme="minorHAnsi" w:eastAsia="Palatino Linotype" w:hAnsiTheme="minorHAnsi" w:cstheme="minorHAnsi"/>
                <w:b/>
                <w:sz w:val="18"/>
                <w:szCs w:val="18"/>
              </w:rPr>
              <w:t xml:space="preserve"> in </w:t>
            </w:r>
            <w:proofErr w:type="spellStart"/>
            <w:r w:rsidRPr="00B23219">
              <w:rPr>
                <w:rFonts w:asciiTheme="minorHAnsi" w:eastAsia="Palatino Linotype" w:hAnsiTheme="minorHAnsi" w:cstheme="minorHAnsi"/>
                <w:b/>
                <w:sz w:val="18"/>
                <w:szCs w:val="18"/>
              </w:rPr>
              <w:t>accomandita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semplice</w:t>
            </w:r>
            <w:proofErr w:type="spellEnd"/>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c>
          <w:tcPr>
            <w:tcW w:w="9360" w:type="dxa"/>
            <w:gridSpan w:val="4"/>
          </w:tcPr>
          <w:p w:rsidR="00D70BCE" w:rsidRPr="00B23219" w:rsidRDefault="00B502CD">
            <w:pPr>
              <w:widowControl/>
              <w:pBdr>
                <w:top w:val="nil"/>
                <w:left w:val="nil"/>
                <w:bottom w:val="nil"/>
                <w:right w:val="nil"/>
                <w:between w:val="nil"/>
              </w:pBdr>
              <w:spacing w:line="276" w:lineRule="auto"/>
              <w:ind w:left="360"/>
              <w:jc w:val="center"/>
              <w:rPr>
                <w:rFonts w:asciiTheme="minorHAnsi" w:eastAsia="Palatino Linotype" w:hAnsiTheme="minorHAnsi" w:cstheme="minorHAnsi"/>
                <w:b/>
                <w:color w:val="FF0000"/>
                <w:sz w:val="20"/>
                <w:szCs w:val="20"/>
              </w:rPr>
            </w:pP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accomandatario</w:t>
            </w:r>
            <w:proofErr w:type="spellEnd"/>
            <w:r w:rsidRPr="00B23219">
              <w:rPr>
                <w:rFonts w:asciiTheme="minorHAnsi" w:eastAsia="Palatino Linotype" w:hAnsiTheme="minorHAnsi" w:cstheme="minorHAnsi"/>
                <w:sz w:val="20"/>
                <w:szCs w:val="20"/>
              </w:rPr>
              <w:t xml:space="preserve"> 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sono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seguenti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soggetti</w:t>
            </w:r>
            <w:proofErr w:type="spellEnd"/>
            <w:r w:rsidRPr="00B23219">
              <w:rPr>
                <w:rFonts w:asciiTheme="minorHAnsi" w:eastAsia="Palatino Linotype" w:hAnsiTheme="minorHAnsi" w:cstheme="minorHAnsi"/>
                <w:color w:val="000000"/>
                <w:sz w:val="20"/>
                <w:szCs w:val="20"/>
              </w:rPr>
              <w:t>:</w:t>
            </w:r>
          </w:p>
        </w:tc>
      </w:tr>
      <w:tr w:rsidR="00D70BCE" w:rsidRPr="00B23219">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Socio </w:t>
            </w:r>
            <w:proofErr w:type="spellStart"/>
            <w:r w:rsidRPr="00B23219">
              <w:rPr>
                <w:rFonts w:asciiTheme="minorHAnsi" w:eastAsia="Palatino Linotype" w:hAnsiTheme="minorHAnsi" w:cstheme="minorHAnsi"/>
                <w:sz w:val="18"/>
                <w:szCs w:val="18"/>
              </w:rPr>
              <w:t>accomandatario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B502CD">
            <w:pPr>
              <w:spacing w:line="276" w:lineRule="auto"/>
              <w:jc w:val="center"/>
              <w:rPr>
                <w:rFonts w:asciiTheme="minorHAnsi" w:eastAsia="Palatino Linotype" w:hAnsiTheme="minorHAnsi" w:cstheme="minorHAnsi"/>
                <w:b/>
                <w:i/>
                <w:color w:val="FF0000"/>
                <w:sz w:val="18"/>
                <w:szCs w:val="18"/>
              </w:rPr>
            </w:pPr>
            <w:proofErr w:type="spellStart"/>
            <w:r w:rsidRPr="00B23219">
              <w:rPr>
                <w:rFonts w:asciiTheme="minorHAnsi" w:eastAsia="Palatino Linotype" w:hAnsiTheme="minorHAnsi" w:cstheme="minorHAnsi"/>
                <w:sz w:val="18"/>
                <w:szCs w:val="18"/>
              </w:rPr>
              <w:t>Direttore</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Tecnico</w:t>
            </w:r>
            <w:proofErr w:type="spellEnd"/>
          </w:p>
        </w:tc>
      </w:tr>
      <w:tr w:rsidR="00D70BCE" w:rsidRPr="00B23219">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jc w:val="both"/>
        <w:rPr>
          <w:rFonts w:asciiTheme="minorHAnsi" w:eastAsia="Palatino Linotype" w:hAnsiTheme="minorHAnsi" w:cstheme="minorHAnsi"/>
          <w:b/>
          <w:i/>
          <w:color w:val="FF0000"/>
          <w:sz w:val="20"/>
          <w:szCs w:val="20"/>
        </w:rPr>
      </w:pPr>
    </w:p>
    <w:p w:rsidR="00D70BCE" w:rsidRPr="00B23219" w:rsidRDefault="00B502CD">
      <w:pPr>
        <w:spacing w:line="276" w:lineRule="auto"/>
        <w:ind w:left="284" w:hanging="284"/>
        <w:jc w:val="center"/>
        <w:rPr>
          <w:rFonts w:asciiTheme="minorHAnsi" w:eastAsia="Palatino Linotype" w:hAnsiTheme="minorHAnsi" w:cstheme="minorHAnsi"/>
          <w:b/>
          <w:i/>
          <w:smallCaps/>
          <w:color w:val="FF0000"/>
          <w:sz w:val="20"/>
          <w:szCs w:val="20"/>
        </w:rPr>
      </w:pPr>
      <w:r w:rsidRPr="00B23219">
        <w:rPr>
          <w:rFonts w:asciiTheme="minorHAnsi" w:eastAsia="Palatino Linotype" w:hAnsiTheme="minorHAnsi" w:cstheme="minorHAnsi"/>
          <w:b/>
          <w:i/>
          <w:color w:val="FF0000"/>
          <w:sz w:val="20"/>
          <w:szCs w:val="20"/>
        </w:rPr>
        <w:t xml:space="preserve">Ipotesi 4 (se società di capitali e consorzi, indicare i soggetti sotto elencati) </w:t>
      </w:r>
      <w:r w:rsidRPr="00B23219">
        <w:rPr>
          <w:rFonts w:asciiTheme="minorHAnsi" w:eastAsia="Palatino Linotype" w:hAnsiTheme="minorHAnsi" w:cstheme="minorHAnsi"/>
          <w:b/>
          <w:i/>
          <w:smallCaps/>
          <w:color w:val="FF0000"/>
          <w:sz w:val="20"/>
          <w:szCs w:val="20"/>
        </w:rPr>
        <w:t>→</w:t>
      </w:r>
    </w:p>
    <w:p w:rsidR="00D70BCE" w:rsidRPr="00B23219" w:rsidRDefault="00B502CD">
      <w:pPr>
        <w:spacing w:line="276" w:lineRule="auto"/>
        <w:ind w:left="284" w:hanging="284"/>
        <w:jc w:val="center"/>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smallCaps/>
          <w:color w:val="FF0000"/>
          <w:sz w:val="20"/>
          <w:szCs w:val="20"/>
        </w:rPr>
        <w:t xml:space="preserve"> </w:t>
      </w:r>
    </w:p>
    <w:tbl>
      <w:tblPr>
        <w:tblStyle w:val="a7"/>
        <w:tblW w:w="934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125"/>
        <w:gridCol w:w="3015"/>
        <w:gridCol w:w="105"/>
        <w:gridCol w:w="3120"/>
      </w:tblGrid>
      <w:tr w:rsidR="00D70BCE" w:rsidRPr="00B23219">
        <w:trPr>
          <w:trHeight w:val="736"/>
        </w:trPr>
        <w:tc>
          <w:tcPr>
            <w:tcW w:w="6120" w:type="dxa"/>
            <w:gridSpan w:val="3"/>
            <w:shd w:val="clear" w:color="auto" w:fill="CFE2F3"/>
          </w:tcPr>
          <w:p w:rsidR="00D70BCE" w:rsidRPr="00B23219" w:rsidRDefault="00B502CD">
            <w:pPr>
              <w:spacing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Forma </w:t>
            </w:r>
            <w:proofErr w:type="spellStart"/>
            <w:r w:rsidRPr="00B23219">
              <w:rPr>
                <w:rFonts w:asciiTheme="minorHAnsi" w:eastAsia="Palatino Linotype" w:hAnsiTheme="minorHAnsi" w:cstheme="minorHAnsi"/>
                <w:sz w:val="18"/>
                <w:szCs w:val="18"/>
              </w:rPr>
              <w:t>giuridica</w:t>
            </w:r>
            <w:proofErr w:type="spellEnd"/>
            <w:r w:rsidRPr="00B23219">
              <w:rPr>
                <w:rFonts w:asciiTheme="minorHAnsi" w:eastAsia="Palatino Linotype" w:hAnsiTheme="minorHAnsi" w:cstheme="minorHAnsi"/>
                <w:sz w:val="18"/>
                <w:szCs w:val="18"/>
              </w:rPr>
              <w:t>:</w:t>
            </w:r>
          </w:p>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b/>
                <w:sz w:val="18"/>
                <w:szCs w:val="18"/>
              </w:rPr>
              <w:t xml:space="preserve"> ________________</w:t>
            </w:r>
          </w:p>
        </w:tc>
        <w:tc>
          <w:tcPr>
            <w:tcW w:w="3225" w:type="dxa"/>
            <w:gridSpan w:val="2"/>
            <w:shd w:val="clear" w:color="auto" w:fill="CFE2F3"/>
          </w:tcPr>
          <w:p w:rsidR="00D70BCE" w:rsidRPr="00B23219" w:rsidRDefault="00B502CD">
            <w:pPr>
              <w:spacing w:line="276" w:lineRule="auto"/>
              <w:jc w:val="center"/>
              <w:rPr>
                <w:rFonts w:asciiTheme="minorHAnsi" w:eastAsia="Palatino Linotype" w:hAnsiTheme="minorHAnsi" w:cstheme="minorHAnsi"/>
                <w:b/>
                <w:i/>
                <w:color w:val="FF0000"/>
                <w:sz w:val="18"/>
                <w:szCs w:val="18"/>
              </w:rPr>
            </w:pPr>
            <w:r w:rsidRPr="00B23219">
              <w:rPr>
                <w:rFonts w:asciiTheme="minorHAnsi" w:eastAsia="Palatino Linotype" w:hAnsiTheme="minorHAnsi" w:cstheme="minorHAnsi"/>
                <w:sz w:val="18"/>
                <w:szCs w:val="18"/>
              </w:rPr>
              <w:t xml:space="preserve">anno di </w:t>
            </w:r>
            <w:proofErr w:type="spellStart"/>
            <w:r w:rsidRPr="00B23219">
              <w:rPr>
                <w:rFonts w:asciiTheme="minorHAnsi" w:eastAsia="Palatino Linotype" w:hAnsiTheme="minorHAnsi" w:cstheme="minorHAnsi"/>
                <w:sz w:val="18"/>
                <w:szCs w:val="18"/>
              </w:rPr>
              <w:t>iscrizione</w:t>
            </w:r>
            <w:proofErr w:type="spellEnd"/>
            <w:r w:rsidRPr="00B23219">
              <w:rPr>
                <w:rFonts w:asciiTheme="minorHAnsi" w:eastAsia="Palatino Linotype" w:hAnsiTheme="minorHAnsi" w:cstheme="minorHAnsi"/>
                <w:sz w:val="18"/>
                <w:szCs w:val="18"/>
              </w:rPr>
              <w:t>: ________</w:t>
            </w:r>
          </w:p>
        </w:tc>
      </w:tr>
      <w:tr w:rsidR="00D70BCE" w:rsidRPr="00B23219">
        <w:trPr>
          <w:trHeight w:val="406"/>
        </w:trPr>
        <w:tc>
          <w:tcPr>
            <w:tcW w:w="1980" w:type="dxa"/>
          </w:tcPr>
          <w:p w:rsidR="00D70BCE" w:rsidRPr="00B23219" w:rsidRDefault="00B502CD">
            <w:pPr>
              <w:spacing w:line="276" w:lineRule="auto"/>
              <w:jc w:val="center"/>
              <w:rPr>
                <w:rFonts w:asciiTheme="minorHAnsi" w:eastAsia="Palatino Linotype" w:hAnsiTheme="minorHAnsi" w:cstheme="minorHAnsi"/>
                <w:sz w:val="18"/>
                <w:szCs w:val="18"/>
              </w:rPr>
            </w:pPr>
            <w:proofErr w:type="spellStart"/>
            <w:r w:rsidRPr="00B23219">
              <w:rPr>
                <w:rFonts w:asciiTheme="minorHAnsi" w:eastAsia="Palatino Linotype" w:hAnsiTheme="minorHAnsi" w:cstheme="minorHAnsi"/>
                <w:sz w:val="18"/>
                <w:szCs w:val="18"/>
              </w:rPr>
              <w:t>Durata</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della</w:t>
            </w:r>
            <w:proofErr w:type="spellEnd"/>
            <w:r w:rsidRPr="00B23219">
              <w:rPr>
                <w:rFonts w:asciiTheme="minorHAnsi" w:eastAsia="Palatino Linotype" w:hAnsiTheme="minorHAnsi" w:cstheme="minorHAnsi"/>
                <w:sz w:val="18"/>
                <w:szCs w:val="18"/>
              </w:rPr>
              <w:t xml:space="preserve"> </w:t>
            </w:r>
            <w:proofErr w:type="spellStart"/>
            <w:r w:rsidRPr="00B23219">
              <w:rPr>
                <w:rFonts w:asciiTheme="minorHAnsi" w:eastAsia="Palatino Linotype" w:hAnsiTheme="minorHAnsi" w:cstheme="minorHAnsi"/>
                <w:sz w:val="18"/>
                <w:szCs w:val="18"/>
              </w:rPr>
              <w:t>società</w:t>
            </w:r>
            <w:proofErr w:type="spellEnd"/>
            <w:r w:rsidRPr="00B23219">
              <w:rPr>
                <w:rFonts w:asciiTheme="minorHAnsi" w:eastAsia="Palatino Linotype" w:hAnsiTheme="minorHAnsi" w:cstheme="minorHAnsi"/>
                <w:sz w:val="18"/>
                <w:szCs w:val="18"/>
              </w:rPr>
              <w:t>:</w:t>
            </w:r>
          </w:p>
        </w:tc>
        <w:tc>
          <w:tcPr>
            <w:tcW w:w="7365" w:type="dxa"/>
            <w:gridSpan w:val="4"/>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9345" w:type="dxa"/>
            <w:gridSpan w:val="5"/>
          </w:tcPr>
          <w:p w:rsidR="00D70BCE" w:rsidRPr="00B23219" w:rsidRDefault="00B502CD">
            <w:pPr>
              <w:widowControl/>
              <w:pBdr>
                <w:top w:val="nil"/>
                <w:left w:val="nil"/>
                <w:bottom w:val="nil"/>
                <w:right w:val="nil"/>
                <w:between w:val="nil"/>
              </w:pBdr>
              <w:spacing w:line="276" w:lineRule="auto"/>
              <w:jc w:val="both"/>
              <w:rPr>
                <w:rFonts w:asciiTheme="minorHAnsi" w:eastAsia="Palatino Linotype" w:hAnsiTheme="minorHAnsi" w:cstheme="minorHAnsi"/>
                <w:color w:val="000000"/>
                <w:sz w:val="20"/>
                <w:szCs w:val="20"/>
              </w:rPr>
            </w:pPr>
            <w:r w:rsidRPr="00B23219">
              <w:rPr>
                <w:rFonts w:asciiTheme="minorHAnsi" w:eastAsia="Palatino Linotype" w:hAnsiTheme="minorHAnsi" w:cstheme="minorHAnsi"/>
                <w:sz w:val="20"/>
                <w:szCs w:val="20"/>
              </w:rPr>
              <w:t>I</w:t>
            </w:r>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membri</w:t>
            </w:r>
            <w:proofErr w:type="spellEnd"/>
            <w:r w:rsidRPr="00B23219">
              <w:rPr>
                <w:rFonts w:asciiTheme="minorHAnsi" w:eastAsia="Palatino Linotype" w:hAnsiTheme="minorHAnsi" w:cstheme="minorHAnsi"/>
                <w:color w:val="000000"/>
                <w:sz w:val="20"/>
                <w:szCs w:val="20"/>
              </w:rPr>
              <w:t xml:space="preserve"> del </w:t>
            </w:r>
            <w:proofErr w:type="spellStart"/>
            <w:r w:rsidRPr="00B23219">
              <w:rPr>
                <w:rFonts w:asciiTheme="minorHAnsi" w:eastAsia="Palatino Linotype" w:hAnsiTheme="minorHAnsi" w:cstheme="minorHAnsi"/>
                <w:color w:val="000000"/>
                <w:sz w:val="20"/>
                <w:szCs w:val="20"/>
              </w:rPr>
              <w:t>consiglio</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amministrazione</w:t>
            </w:r>
            <w:proofErr w:type="spellEnd"/>
            <w:r w:rsidRPr="00B23219">
              <w:rPr>
                <w:rFonts w:asciiTheme="minorHAnsi" w:eastAsia="Palatino Linotype" w:hAnsiTheme="minorHAnsi" w:cstheme="minorHAnsi"/>
                <w:color w:val="000000"/>
                <w:sz w:val="20"/>
                <w:szCs w:val="20"/>
              </w:rPr>
              <w:t xml:space="preserve"> cui </w:t>
            </w:r>
            <w:proofErr w:type="spellStart"/>
            <w:r w:rsidRPr="00B23219">
              <w:rPr>
                <w:rFonts w:asciiTheme="minorHAnsi" w:eastAsia="Palatino Linotype" w:hAnsiTheme="minorHAnsi" w:cstheme="minorHAnsi"/>
                <w:color w:val="000000"/>
                <w:sz w:val="20"/>
                <w:szCs w:val="20"/>
              </w:rPr>
              <w:t>sia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stata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conferita</w:t>
            </w:r>
            <w:proofErr w:type="spellEnd"/>
            <w:r w:rsidRPr="00B23219">
              <w:rPr>
                <w:rFonts w:asciiTheme="minorHAnsi" w:eastAsia="Palatino Linotype" w:hAnsiTheme="minorHAnsi" w:cstheme="minorHAnsi"/>
                <w:color w:val="000000"/>
                <w:sz w:val="20"/>
                <w:szCs w:val="20"/>
              </w:rPr>
              <w:t xml:space="preserve"> la </w:t>
            </w:r>
            <w:proofErr w:type="spellStart"/>
            <w:r w:rsidRPr="00B23219">
              <w:rPr>
                <w:rFonts w:asciiTheme="minorHAnsi" w:eastAsia="Palatino Linotype" w:hAnsiTheme="minorHAnsi" w:cstheme="minorHAnsi"/>
                <w:color w:val="000000"/>
                <w:sz w:val="20"/>
                <w:szCs w:val="20"/>
              </w:rPr>
              <w:t>legale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rappresentanza</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procuratori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generali</w:t>
            </w:r>
            <w:proofErr w:type="spellEnd"/>
            <w:r w:rsidRPr="00B23219">
              <w:rPr>
                <w:rFonts w:asciiTheme="minorHAnsi" w:eastAsia="Palatino Linotype" w:hAnsiTheme="minorHAnsi" w:cstheme="minorHAnsi"/>
                <w:color w:val="000000"/>
                <w:sz w:val="20"/>
                <w:szCs w:val="20"/>
              </w:rPr>
              <w:t xml:space="preserve"> e </w:t>
            </w:r>
            <w:proofErr w:type="spellStart"/>
            <w:r w:rsidRPr="00B23219">
              <w:rPr>
                <w:rFonts w:asciiTheme="minorHAnsi" w:eastAsia="Palatino Linotype" w:hAnsiTheme="minorHAnsi" w:cstheme="minorHAnsi"/>
                <w:color w:val="000000"/>
                <w:sz w:val="20"/>
                <w:szCs w:val="20"/>
              </w:rPr>
              <w:t>gli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institori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componenti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degli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organi</w:t>
            </w:r>
            <w:proofErr w:type="spellEnd"/>
            <w:r w:rsidRPr="00B23219">
              <w:rPr>
                <w:rFonts w:asciiTheme="minorHAnsi" w:eastAsia="Palatino Linotype" w:hAnsiTheme="minorHAnsi" w:cstheme="minorHAnsi"/>
                <w:color w:val="000000"/>
                <w:sz w:val="20"/>
                <w:szCs w:val="20"/>
              </w:rPr>
              <w:t xml:space="preserve"> con </w:t>
            </w:r>
            <w:proofErr w:type="spellStart"/>
            <w:r w:rsidRPr="00B23219">
              <w:rPr>
                <w:rFonts w:asciiTheme="minorHAnsi" w:eastAsia="Palatino Linotype" w:hAnsiTheme="minorHAnsi" w:cstheme="minorHAnsi"/>
                <w:color w:val="000000"/>
                <w:sz w:val="20"/>
                <w:szCs w:val="20"/>
              </w:rPr>
              <w:t>poteri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direzione</w:t>
            </w:r>
            <w:proofErr w:type="spellEnd"/>
            <w:r w:rsidRPr="00B23219">
              <w:rPr>
                <w:rFonts w:asciiTheme="minorHAnsi" w:eastAsia="Palatino Linotype" w:hAnsiTheme="minorHAnsi" w:cstheme="minorHAnsi"/>
                <w:color w:val="000000"/>
                <w:sz w:val="20"/>
                <w:szCs w:val="20"/>
              </w:rPr>
              <w:t xml:space="preserve"> o di </w:t>
            </w:r>
            <w:proofErr w:type="spellStart"/>
            <w:r w:rsidRPr="00B23219">
              <w:rPr>
                <w:rFonts w:asciiTheme="minorHAnsi" w:eastAsia="Palatino Linotype" w:hAnsiTheme="minorHAnsi" w:cstheme="minorHAnsi"/>
                <w:color w:val="000000"/>
                <w:sz w:val="20"/>
                <w:szCs w:val="20"/>
              </w:rPr>
              <w:t>vigilanza</w:t>
            </w:r>
            <w:proofErr w:type="spellEnd"/>
            <w:r w:rsidRPr="00B23219">
              <w:rPr>
                <w:rFonts w:asciiTheme="minorHAnsi" w:eastAsia="Palatino Linotype" w:hAnsiTheme="minorHAnsi" w:cstheme="minorHAnsi"/>
                <w:color w:val="000000"/>
                <w:sz w:val="20"/>
                <w:szCs w:val="20"/>
              </w:rPr>
              <w:t xml:space="preserve"> o </w:t>
            </w:r>
            <w:proofErr w:type="spellStart"/>
            <w:r w:rsidRPr="00B23219">
              <w:rPr>
                <w:rFonts w:asciiTheme="minorHAnsi" w:eastAsia="Palatino Linotype" w:hAnsiTheme="minorHAnsi" w:cstheme="minorHAnsi"/>
                <w:color w:val="000000"/>
                <w:sz w:val="20"/>
                <w:szCs w:val="20"/>
              </w:rPr>
              <w:t>soggetti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muniti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poteri</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sz w:val="20"/>
                <w:szCs w:val="20"/>
              </w:rPr>
              <w:t>r</w:t>
            </w:r>
            <w:r w:rsidRPr="00B23219">
              <w:rPr>
                <w:rFonts w:asciiTheme="minorHAnsi" w:eastAsia="Palatino Linotype" w:hAnsiTheme="minorHAnsi" w:cstheme="minorHAnsi"/>
                <w:color w:val="000000"/>
                <w:sz w:val="20"/>
                <w:szCs w:val="20"/>
              </w:rPr>
              <w:t>appresentanza</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direzione</w:t>
            </w:r>
            <w:proofErr w:type="spellEnd"/>
            <w:r w:rsidRPr="00B23219">
              <w:rPr>
                <w:rFonts w:asciiTheme="minorHAnsi" w:eastAsia="Palatino Linotype" w:hAnsiTheme="minorHAnsi" w:cstheme="minorHAnsi"/>
                <w:color w:val="000000"/>
                <w:sz w:val="20"/>
                <w:szCs w:val="20"/>
              </w:rPr>
              <w:t xml:space="preserve"> o di </w:t>
            </w:r>
            <w:proofErr w:type="spellStart"/>
            <w:r w:rsidRPr="00B23219">
              <w:rPr>
                <w:rFonts w:asciiTheme="minorHAnsi" w:eastAsia="Palatino Linotype" w:hAnsiTheme="minorHAnsi" w:cstheme="minorHAnsi"/>
                <w:color w:val="000000"/>
                <w:sz w:val="20"/>
                <w:szCs w:val="20"/>
              </w:rPr>
              <w:t>controllo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il</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direttore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tecnico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qualunque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sia</w:t>
            </w:r>
            <w:proofErr w:type="spellEnd"/>
            <w:r w:rsidRPr="00B23219">
              <w:rPr>
                <w:rFonts w:asciiTheme="minorHAnsi" w:eastAsia="Palatino Linotype" w:hAnsiTheme="minorHAnsi" w:cstheme="minorHAnsi"/>
                <w:color w:val="000000"/>
                <w:sz w:val="20"/>
                <w:szCs w:val="20"/>
              </w:rPr>
              <w:t xml:space="preserve"> la forma </w:t>
            </w:r>
            <w:proofErr w:type="spellStart"/>
            <w:r w:rsidRPr="00B23219">
              <w:rPr>
                <w:rFonts w:asciiTheme="minorHAnsi" w:eastAsia="Palatino Linotype" w:hAnsiTheme="minorHAnsi" w:cstheme="minorHAnsi"/>
                <w:color w:val="000000"/>
                <w:sz w:val="20"/>
                <w:szCs w:val="20"/>
              </w:rPr>
              <w:t>giuridica</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dell’operatore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economico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il</w:t>
            </w:r>
            <w:proofErr w:type="spellEnd"/>
            <w:r w:rsidRPr="00B23219">
              <w:rPr>
                <w:rFonts w:asciiTheme="minorHAnsi" w:eastAsia="Palatino Linotype" w:hAnsiTheme="minorHAnsi" w:cstheme="minorHAnsi"/>
                <w:color w:val="000000"/>
                <w:sz w:val="20"/>
                <w:szCs w:val="20"/>
              </w:rPr>
              <w:t xml:space="preserve"> socio </w:t>
            </w:r>
            <w:proofErr w:type="spellStart"/>
            <w:r w:rsidRPr="00B23219">
              <w:rPr>
                <w:rFonts w:asciiTheme="minorHAnsi" w:eastAsia="Palatino Linotype" w:hAnsiTheme="minorHAnsi" w:cstheme="minorHAnsi"/>
                <w:color w:val="000000"/>
                <w:sz w:val="20"/>
                <w:szCs w:val="20"/>
              </w:rPr>
              <w:t>unico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color w:val="000000"/>
                <w:sz w:val="20"/>
                <w:szCs w:val="20"/>
              </w:rPr>
              <w:t>l’eventuale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amministratore</w:t>
            </w:r>
            <w:proofErr w:type="spellEnd"/>
            <w:r w:rsidRPr="00B23219">
              <w:rPr>
                <w:rFonts w:asciiTheme="minorHAnsi" w:eastAsia="Palatino Linotype" w:hAnsiTheme="minorHAnsi" w:cstheme="minorHAnsi"/>
                <w:color w:val="000000"/>
                <w:sz w:val="20"/>
                <w:szCs w:val="20"/>
              </w:rPr>
              <w:t xml:space="preserve"> di </w:t>
            </w:r>
            <w:proofErr w:type="spellStart"/>
            <w:r w:rsidRPr="00B23219">
              <w:rPr>
                <w:rFonts w:asciiTheme="minorHAnsi" w:eastAsia="Palatino Linotype" w:hAnsiTheme="minorHAnsi" w:cstheme="minorHAnsi"/>
                <w:color w:val="000000"/>
                <w:sz w:val="20"/>
                <w:szCs w:val="20"/>
              </w:rPr>
              <w:t>fatto</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ai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sensi</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dell’articolo</w:t>
            </w:r>
            <w:proofErr w:type="spellEnd"/>
            <w:r w:rsidRPr="00B23219">
              <w:rPr>
                <w:rFonts w:asciiTheme="minorHAnsi" w:eastAsia="Palatino Linotype" w:hAnsiTheme="minorHAnsi" w:cstheme="minorHAnsi"/>
                <w:color w:val="000000"/>
                <w:sz w:val="20"/>
                <w:szCs w:val="20"/>
              </w:rPr>
              <w:t xml:space="preserve"> 2639 del </w:t>
            </w:r>
            <w:proofErr w:type="spellStart"/>
            <w:r w:rsidRPr="00B23219">
              <w:rPr>
                <w:rFonts w:asciiTheme="minorHAnsi" w:eastAsia="Palatino Linotype" w:hAnsiTheme="minorHAnsi" w:cstheme="minorHAnsi"/>
                <w:color w:val="000000"/>
                <w:sz w:val="20"/>
                <w:szCs w:val="20"/>
              </w:rPr>
              <w:t>Codice</w:t>
            </w:r>
            <w:proofErr w:type="spellEnd"/>
            <w:r w:rsidRPr="00B23219">
              <w:rPr>
                <w:rFonts w:asciiTheme="minorHAnsi" w:eastAsia="Palatino Linotype" w:hAnsiTheme="minorHAnsi" w:cstheme="minorHAnsi"/>
                <w:color w:val="000000"/>
                <w:sz w:val="20"/>
                <w:szCs w:val="20"/>
              </w:rPr>
              <w:t xml:space="preserve"> </w:t>
            </w:r>
            <w:proofErr w:type="spellStart"/>
            <w:r w:rsidRPr="00B23219">
              <w:rPr>
                <w:rFonts w:asciiTheme="minorHAnsi" w:eastAsia="Palatino Linotype" w:hAnsiTheme="minorHAnsi" w:cstheme="minorHAnsi"/>
                <w:color w:val="000000"/>
                <w:sz w:val="20"/>
                <w:szCs w:val="20"/>
              </w:rPr>
              <w:t>Civile</w:t>
            </w:r>
            <w:proofErr w:type="spellEnd"/>
          </w:p>
          <w:p w:rsidR="00D70BCE" w:rsidRPr="00B23219" w:rsidRDefault="00B502CD">
            <w:pPr>
              <w:spacing w:line="276" w:lineRule="auto"/>
              <w:ind w:left="360"/>
              <w:jc w:val="center"/>
              <w:rPr>
                <w:rFonts w:asciiTheme="minorHAnsi" w:eastAsia="Palatino Linotype" w:hAnsiTheme="minorHAnsi" w:cstheme="minorHAnsi"/>
                <w:i/>
                <w:sz w:val="20"/>
                <w:szCs w:val="20"/>
              </w:rPr>
            </w:pPr>
            <w:proofErr w:type="spellStart"/>
            <w:r w:rsidRPr="00B23219">
              <w:rPr>
                <w:rFonts w:asciiTheme="minorHAnsi" w:eastAsia="Palatino Linotype" w:hAnsiTheme="minorHAnsi" w:cstheme="minorHAnsi"/>
                <w:sz w:val="20"/>
                <w:szCs w:val="20"/>
              </w:rPr>
              <w:lastRenderedPageBreak/>
              <w:t>sono</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seguenti</w:t>
            </w:r>
            <w:proofErr w:type="spellEnd"/>
            <w:r w:rsidRPr="00B23219">
              <w:rPr>
                <w:rFonts w:asciiTheme="minorHAnsi" w:eastAsia="Palatino Linotype" w:hAnsiTheme="minorHAnsi" w:cstheme="minorHAnsi"/>
                <w:sz w:val="20"/>
                <w:szCs w:val="20"/>
              </w:rPr>
              <w:t xml:space="preserve"> </w:t>
            </w:r>
            <w:proofErr w:type="spellStart"/>
            <w:r w:rsidRPr="00B23219">
              <w:rPr>
                <w:rFonts w:asciiTheme="minorHAnsi" w:eastAsia="Palatino Linotype" w:hAnsiTheme="minorHAnsi" w:cstheme="minorHAnsi"/>
                <w:sz w:val="20"/>
                <w:szCs w:val="20"/>
              </w:rPr>
              <w:t>soggetti</w:t>
            </w:r>
            <w:proofErr w:type="spellEnd"/>
            <w:r w:rsidRPr="00B23219">
              <w:rPr>
                <w:rFonts w:asciiTheme="minorHAnsi" w:eastAsia="Palatino Linotype" w:hAnsiTheme="minorHAnsi" w:cstheme="minorHAnsi"/>
                <w:sz w:val="20"/>
                <w:szCs w:val="20"/>
              </w:rPr>
              <w:t>:</w:t>
            </w:r>
          </w:p>
        </w:tc>
      </w:tr>
      <w:tr w:rsidR="00D70BCE" w:rsidRPr="00B23219">
        <w:tc>
          <w:tcPr>
            <w:tcW w:w="3105"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lastRenderedPageBreak/>
              <w:t>Cognome</w:t>
            </w:r>
            <w:proofErr w:type="spellEnd"/>
            <w:r w:rsidRPr="00B23219">
              <w:rPr>
                <w:rFonts w:asciiTheme="minorHAnsi" w:eastAsia="Palatino Linotype" w:hAnsiTheme="minorHAnsi" w:cstheme="minorHAnsi"/>
                <w:b/>
                <w:sz w:val="18"/>
                <w:szCs w:val="18"/>
              </w:rPr>
              <w:t xml:space="preserve"> e </w:t>
            </w:r>
            <w:proofErr w:type="spellStart"/>
            <w:r w:rsidRPr="00B23219">
              <w:rPr>
                <w:rFonts w:asciiTheme="minorHAnsi" w:eastAsia="Palatino Linotype" w:hAnsiTheme="minorHAnsi" w:cstheme="minorHAnsi"/>
                <w:b/>
                <w:sz w:val="18"/>
                <w:szCs w:val="18"/>
              </w:rPr>
              <w:t>nome</w:t>
            </w:r>
            <w:proofErr w:type="spellEnd"/>
          </w:p>
        </w:tc>
        <w:tc>
          <w:tcPr>
            <w:tcW w:w="3120" w:type="dxa"/>
            <w:gridSpan w:val="2"/>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Codice</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fiscale</w:t>
            </w:r>
            <w:proofErr w:type="spellEnd"/>
          </w:p>
        </w:tc>
        <w:tc>
          <w:tcPr>
            <w:tcW w:w="3120" w:type="dxa"/>
            <w:shd w:val="clear" w:color="auto" w:fill="EAD1DC"/>
          </w:tcPr>
          <w:p w:rsidR="00D70BCE" w:rsidRPr="00B23219" w:rsidRDefault="00B502CD">
            <w:pPr>
              <w:spacing w:line="276" w:lineRule="auto"/>
              <w:jc w:val="center"/>
              <w:rPr>
                <w:rFonts w:asciiTheme="minorHAnsi" w:eastAsia="Palatino Linotype" w:hAnsiTheme="minorHAnsi" w:cstheme="minorHAnsi"/>
                <w:b/>
                <w:sz w:val="18"/>
                <w:szCs w:val="18"/>
              </w:rPr>
            </w:pPr>
            <w:proofErr w:type="spellStart"/>
            <w:r w:rsidRPr="00B23219">
              <w:rPr>
                <w:rFonts w:asciiTheme="minorHAnsi" w:eastAsia="Palatino Linotype" w:hAnsiTheme="minorHAnsi" w:cstheme="minorHAnsi"/>
                <w:b/>
                <w:sz w:val="18"/>
                <w:szCs w:val="18"/>
              </w:rPr>
              <w:t>Carica</w:t>
            </w:r>
            <w:proofErr w:type="spellEnd"/>
            <w:r w:rsidRPr="00B23219">
              <w:rPr>
                <w:rFonts w:asciiTheme="minorHAnsi" w:eastAsia="Palatino Linotype" w:hAnsiTheme="minorHAnsi" w:cstheme="minorHAnsi"/>
                <w:b/>
                <w:sz w:val="18"/>
                <w:szCs w:val="18"/>
              </w:rPr>
              <w:t xml:space="preserve"> </w:t>
            </w:r>
            <w:proofErr w:type="spellStart"/>
            <w:r w:rsidRPr="00B23219">
              <w:rPr>
                <w:rFonts w:asciiTheme="minorHAnsi" w:eastAsia="Palatino Linotype" w:hAnsiTheme="minorHAnsi" w:cstheme="minorHAnsi"/>
                <w:b/>
                <w:sz w:val="18"/>
                <w:szCs w:val="18"/>
              </w:rPr>
              <w:t>ricoperta</w:t>
            </w:r>
            <w:proofErr w:type="spellEnd"/>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r w:rsidR="00D70BCE" w:rsidRPr="00B23219">
        <w:tc>
          <w:tcPr>
            <w:tcW w:w="3105"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gridSpan w:val="2"/>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c>
          <w:tcPr>
            <w:tcW w:w="3120" w:type="dxa"/>
            <w:vAlign w:val="bottom"/>
          </w:tcPr>
          <w:p w:rsidR="00D70BCE" w:rsidRPr="00B23219" w:rsidRDefault="00D70BCE">
            <w:pPr>
              <w:spacing w:line="276" w:lineRule="auto"/>
              <w:jc w:val="center"/>
              <w:rPr>
                <w:rFonts w:asciiTheme="minorHAnsi" w:eastAsia="Palatino Linotype" w:hAnsiTheme="minorHAnsi" w:cstheme="minorHAnsi"/>
                <w:b/>
                <w:i/>
                <w:color w:val="FF0000"/>
                <w:sz w:val="18"/>
                <w:szCs w:val="18"/>
              </w:rPr>
            </w:pPr>
          </w:p>
        </w:tc>
      </w:tr>
    </w:tbl>
    <w:p w:rsidR="00D70BCE" w:rsidRPr="00B23219" w:rsidRDefault="00D70BCE">
      <w:pPr>
        <w:spacing w:line="276" w:lineRule="auto"/>
        <w:ind w:left="284" w:hanging="284"/>
        <w:jc w:val="both"/>
        <w:rPr>
          <w:rFonts w:asciiTheme="minorHAnsi" w:eastAsia="Palatino Linotype" w:hAnsiTheme="minorHAnsi" w:cstheme="minorHAnsi"/>
          <w:b/>
          <w:sz w:val="20"/>
          <w:szCs w:val="20"/>
        </w:rPr>
      </w:pPr>
    </w:p>
    <w:p w:rsidR="00D70BCE" w:rsidRPr="00B23219" w:rsidRDefault="00B502CD">
      <w:pPr>
        <w:spacing w:before="60" w:after="60" w:line="276" w:lineRule="auto"/>
        <w:jc w:val="center"/>
        <w:rPr>
          <w:rFonts w:asciiTheme="minorHAnsi" w:eastAsia="Palatino Linotype" w:hAnsiTheme="minorHAnsi" w:cstheme="minorHAnsi"/>
          <w:b/>
          <w:i/>
          <w:color w:val="0000FF"/>
          <w:sz w:val="20"/>
          <w:szCs w:val="20"/>
        </w:rPr>
      </w:pPr>
      <w:r w:rsidRPr="00B23219">
        <w:rPr>
          <w:rFonts w:asciiTheme="minorHAnsi" w:eastAsia="Palatino Linotype" w:hAnsiTheme="minorHAnsi" w:cstheme="minorHAnsi"/>
          <w:b/>
          <w:i/>
          <w:color w:val="0000FF"/>
          <w:sz w:val="20"/>
          <w:szCs w:val="20"/>
        </w:rPr>
        <w:t xml:space="preserve">Eventuale  (se società in cui il socio unico sia una persona giuridica, spuntare l’opzione che segue) → </w:t>
      </w:r>
    </w:p>
    <w:p w:rsidR="00D70BCE" w:rsidRPr="00B23219" w:rsidRDefault="00B502CD">
      <w:pPr>
        <w:spacing w:line="276" w:lineRule="auto"/>
        <w:jc w:val="both"/>
        <w:rPr>
          <w:rFonts w:asciiTheme="minorHAnsi" w:eastAsia="Palatino Linotype" w:hAnsiTheme="minorHAnsi" w:cstheme="minorHAnsi"/>
          <w:b/>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Di dichiarare che gli amministratori della persona giuridica socio unico dell’operatore economico non versano in alcuna delle cause di esclusione di </w:t>
      </w:r>
      <w:r w:rsidR="00414D91">
        <w:rPr>
          <w:rFonts w:asciiTheme="minorHAnsi" w:eastAsia="Palatino Linotype" w:hAnsiTheme="minorHAnsi" w:cstheme="minorHAnsi"/>
          <w:sz w:val="20"/>
          <w:szCs w:val="20"/>
        </w:rPr>
        <w:t xml:space="preserve">cui all’articolo 94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proofErr w:type="spellEnd"/>
      <w:r w:rsidRPr="00B23219">
        <w:rPr>
          <w:rFonts w:asciiTheme="minorHAnsi" w:eastAsia="Palatino Linotype" w:hAnsiTheme="minorHAnsi" w:cstheme="minorHAnsi"/>
          <w:sz w:val="20"/>
          <w:szCs w:val="20"/>
        </w:rPr>
        <w:t xml:space="preserve"> 36/2023.</w:t>
      </w:r>
    </w:p>
    <w:p w:rsidR="00D70BCE" w:rsidRPr="00B23219" w:rsidRDefault="00D70BCE">
      <w:pPr>
        <w:spacing w:line="276" w:lineRule="auto"/>
        <w:ind w:left="284" w:hanging="284"/>
        <w:jc w:val="both"/>
        <w:rPr>
          <w:rFonts w:asciiTheme="minorHAnsi" w:eastAsia="Palatino Linotype" w:hAnsiTheme="minorHAnsi" w:cstheme="minorHAnsi"/>
          <w:sz w:val="20"/>
          <w:szCs w:val="20"/>
        </w:rPr>
      </w:pPr>
    </w:p>
    <w:p w:rsidR="00D70BCE" w:rsidRPr="00B23219" w:rsidRDefault="00D70BCE">
      <w:pPr>
        <w:spacing w:line="276" w:lineRule="auto"/>
        <w:ind w:left="284" w:hanging="284"/>
        <w:jc w:val="center"/>
        <w:rPr>
          <w:rFonts w:asciiTheme="minorHAnsi" w:eastAsia="Palatino Linotype" w:hAnsiTheme="minorHAnsi" w:cstheme="minorHAnsi"/>
          <w:b/>
        </w:rPr>
      </w:pPr>
    </w:p>
    <w:p w:rsidR="00D70BCE" w:rsidRPr="00B23219" w:rsidRDefault="00B502CD">
      <w:pPr>
        <w:spacing w:line="276" w:lineRule="auto"/>
        <w:ind w:left="284" w:hanging="284"/>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rPr>
        <w:t>INOLTRE DICHIARA DI</w:t>
      </w:r>
    </w:p>
    <w:p w:rsidR="00D70BCE" w:rsidRPr="00B23219" w:rsidRDefault="00B502CD">
      <w:pPr>
        <w:spacing w:before="40" w:after="40" w:line="276" w:lineRule="auto"/>
        <w:jc w:val="center"/>
        <w:rPr>
          <w:rFonts w:asciiTheme="minorHAnsi" w:eastAsia="Palatino Linotype" w:hAnsiTheme="minorHAnsi" w:cstheme="minorHAnsi"/>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essere </w:t>
      </w:r>
    </w:p>
    <w:p w:rsidR="00D70BCE" w:rsidRPr="00B23219" w:rsidRDefault="00B502CD">
      <w:pPr>
        <w:spacing w:before="40" w:after="40" w:line="276" w:lineRule="auto"/>
        <w:jc w:val="center"/>
        <w:rPr>
          <w:rFonts w:asciiTheme="minorHAnsi" w:eastAsia="Palatino Linotype" w:hAnsiTheme="minorHAnsi" w:cstheme="minorHAnsi"/>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non essere </w:t>
      </w:r>
    </w:p>
    <w:p w:rsidR="00D70BCE" w:rsidRPr="00B23219" w:rsidRDefault="00B502CD">
      <w:pPr>
        <w:spacing w:line="276" w:lineRule="auto"/>
        <w:jc w:val="both"/>
        <w:rPr>
          <w:rFonts w:asciiTheme="minorHAnsi" w:eastAsia="Palatino Linotype" w:hAnsiTheme="minorHAnsi" w:cstheme="minorHAnsi"/>
          <w:i/>
          <w:sz w:val="16"/>
          <w:szCs w:val="16"/>
        </w:rPr>
      </w:pPr>
      <w:r w:rsidRPr="00B23219">
        <w:rPr>
          <w:rFonts w:asciiTheme="minorHAnsi" w:eastAsia="Palatino Linotype" w:hAnsiTheme="minorHAnsi" w:cstheme="minorHAnsi"/>
          <w:sz w:val="20"/>
          <w:szCs w:val="20"/>
        </w:rPr>
        <w:t xml:space="preserve">una micro, piccola o media impresa, come definita dall’articolo 2 dell’allegato alla Raccomandazione della Commissione europea 2003/361/CE del 6 maggio 2003 (G.U.U.E. n. L 124 del 20 maggio 2003) e all’articolo 2 del D.M. 18 aprile 2005, pubblicato nella G.U. n. 238 del 12 ottobre 2005 </w:t>
      </w:r>
      <w:r w:rsidRPr="00B23219">
        <w:rPr>
          <w:rFonts w:asciiTheme="minorHAnsi" w:eastAsia="Palatino Linotype" w:hAnsiTheme="minorHAnsi" w:cstheme="minorHAnsi"/>
          <w:i/>
          <w:sz w:val="20"/>
          <w:szCs w:val="20"/>
        </w:rPr>
        <w:t>[Sono considerate micro, piccole o medie quelle che rispondo alle seguenti due condizioni: effettivi (unità lavorative/anno) inferiori a 250 e fatturato annuo inferiore a 50 milioni di euro o totale di bilancio inferiore a 43 milioni di euro]</w:t>
      </w:r>
      <w:r w:rsidRPr="00B23219">
        <w:rPr>
          <w:rFonts w:asciiTheme="minorHAnsi" w:hAnsiTheme="minorHAnsi" w:cstheme="minorHAnsi"/>
        </w:rPr>
        <w:br w:type="page"/>
      </w:r>
    </w:p>
    <w:p w:rsidR="00D70BCE" w:rsidRPr="00B23219" w:rsidRDefault="00D70BCE">
      <w:pPr>
        <w:spacing w:line="276" w:lineRule="auto"/>
        <w:jc w:val="both"/>
        <w:rPr>
          <w:rFonts w:asciiTheme="minorHAnsi" w:eastAsia="Palatino Linotype" w:hAnsiTheme="minorHAnsi" w:cstheme="minorHAnsi"/>
          <w:i/>
          <w:sz w:val="16"/>
          <w:szCs w:val="16"/>
        </w:rPr>
      </w:pPr>
    </w:p>
    <w:tbl>
      <w:tblPr>
        <w:tblStyle w:val="a8"/>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w:t>
            </w:r>
          </w:p>
          <w:p w:rsidR="00D70BCE" w:rsidRPr="00B23219" w:rsidRDefault="00B502CD">
            <w:pPr>
              <w:spacing w:line="276" w:lineRule="auto"/>
              <w:ind w:left="141"/>
              <w:jc w:val="center"/>
              <w:rPr>
                <w:rFonts w:asciiTheme="minorHAnsi" w:eastAsia="Palatino Linotype" w:hAnsiTheme="minorHAnsi" w:cstheme="minorHAnsi"/>
                <w:b/>
              </w:rPr>
            </w:pPr>
            <w:r w:rsidRPr="00B23219">
              <w:rPr>
                <w:rFonts w:asciiTheme="minorHAnsi" w:eastAsia="Palatino Linotype" w:hAnsiTheme="minorHAnsi" w:cstheme="minorHAnsi"/>
                <w:b/>
                <w:sz w:val="38"/>
                <w:szCs w:val="38"/>
              </w:rPr>
              <w:t xml:space="preserve">Requisiti di ordine generale e cause di esclusione automatica </w:t>
            </w:r>
          </w:p>
          <w:p w:rsidR="00D70BCE" w:rsidRPr="00B23219" w:rsidRDefault="00414D91" w:rsidP="00414D91">
            <w:pPr>
              <w:spacing w:line="276" w:lineRule="auto"/>
              <w:ind w:left="141"/>
              <w:jc w:val="center"/>
              <w:rPr>
                <w:rFonts w:asciiTheme="minorHAnsi" w:eastAsia="Palatino Linotype" w:hAnsiTheme="minorHAnsi" w:cstheme="minorHAnsi"/>
                <w:sz w:val="38"/>
                <w:szCs w:val="38"/>
                <w:u w:val="single"/>
              </w:rPr>
            </w:pPr>
            <w:r>
              <w:rPr>
                <w:rFonts w:asciiTheme="minorHAnsi" w:eastAsia="Palatino Linotype" w:hAnsiTheme="minorHAnsi" w:cstheme="minorHAnsi"/>
                <w:i/>
                <w:sz w:val="14"/>
                <w:szCs w:val="14"/>
              </w:rPr>
              <w:t>(articolo 94  D</w:t>
            </w:r>
            <w:r w:rsidR="00B502CD" w:rsidRPr="00B23219">
              <w:rPr>
                <w:rFonts w:asciiTheme="minorHAnsi" w:eastAsia="Palatino Linotype" w:hAnsiTheme="minorHAnsi" w:cstheme="minorHAnsi"/>
                <w:i/>
                <w:sz w:val="14"/>
                <w:szCs w:val="14"/>
              </w:rPr>
              <w:t>.</w:t>
            </w:r>
            <w:r>
              <w:rPr>
                <w:rFonts w:asciiTheme="minorHAnsi" w:eastAsia="Palatino Linotype" w:hAnsiTheme="minorHAnsi" w:cstheme="minorHAnsi"/>
                <w:i/>
                <w:sz w:val="14"/>
                <w:szCs w:val="14"/>
              </w:rPr>
              <w:t>L</w:t>
            </w:r>
            <w:r w:rsidR="00B502CD" w:rsidRPr="00B23219">
              <w:rPr>
                <w:rFonts w:asciiTheme="minorHAnsi" w:eastAsia="Palatino Linotype" w:hAnsiTheme="minorHAnsi" w:cstheme="minorHAnsi"/>
                <w:i/>
                <w:sz w:val="14"/>
                <w:szCs w:val="14"/>
              </w:rPr>
              <w:t>gs. 36/2023)</w:t>
            </w:r>
          </w:p>
        </w:tc>
      </w:tr>
    </w:tbl>
    <w:p w:rsidR="00D70BCE" w:rsidRPr="00B23219" w:rsidRDefault="00D70BCE">
      <w:pPr>
        <w:spacing w:line="276" w:lineRule="auto"/>
        <w:rPr>
          <w:rFonts w:asciiTheme="minorHAnsi" w:eastAsia="Palatino Linotype" w:hAnsiTheme="minorHAnsi" w:cstheme="minorHAnsi"/>
          <w:b/>
        </w:rPr>
      </w:pPr>
    </w:p>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ai requisiti di cui all'art. 94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spacing w:line="276" w:lineRule="auto"/>
        <w:ind w:left="284"/>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0"/>
          <w:szCs w:val="30"/>
        </w:rPr>
        <w:t>DICHIARA</w:t>
      </w:r>
    </w:p>
    <w:p w:rsidR="00D70BCE" w:rsidRPr="00B23219" w:rsidRDefault="00D70BCE">
      <w:pPr>
        <w:spacing w:line="276" w:lineRule="auto"/>
        <w:rPr>
          <w:rFonts w:asciiTheme="minorHAnsi" w:eastAsia="Palatino Linotype" w:hAnsiTheme="minorHAnsi" w:cstheme="minorHAnsi"/>
          <w:sz w:val="20"/>
          <w:szCs w:val="20"/>
        </w:rPr>
      </w:pP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 xml:space="preserve">che, con riferimento al sottoscritto dichiarante, ai soggetti indicati al comma 3 dell’art. 94 del </w:t>
      </w:r>
      <w:proofErr w:type="spellStart"/>
      <w:r w:rsidRPr="00B23219">
        <w:rPr>
          <w:rFonts w:asciiTheme="minorHAnsi" w:eastAsia="Palatino Linotype" w:hAnsiTheme="minorHAnsi" w:cstheme="minorHAnsi"/>
          <w:sz w:val="20"/>
          <w:szCs w:val="20"/>
        </w:rPr>
        <w:t>D.Lgs</w:t>
      </w:r>
      <w:proofErr w:type="spellEnd"/>
      <w:r w:rsidRPr="00B23219">
        <w:rPr>
          <w:rFonts w:asciiTheme="minorHAnsi" w:eastAsia="Palatino Linotype" w:hAnsiTheme="minorHAnsi" w:cstheme="minorHAnsi"/>
          <w:sz w:val="20"/>
          <w:szCs w:val="20"/>
        </w:rPr>
        <w:t xml:space="preserve"> 36/2023 nonché ai soggetti di cui al comma 4 dello stesso art. 94, non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con riferimento al sottoscritto dichiarante e ai soggetti indicati</w:t>
      </w:r>
      <w:r w:rsidR="00414D91">
        <w:rPr>
          <w:rFonts w:asciiTheme="minorHAnsi" w:eastAsia="Palatino Linotype" w:hAnsiTheme="minorHAnsi" w:cstheme="minorHAnsi"/>
          <w:sz w:val="20"/>
          <w:szCs w:val="20"/>
        </w:rPr>
        <w:t xml:space="preserve"> al comma 3 dell’art. 94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proofErr w:type="spellEnd"/>
      <w:r w:rsidRPr="00B23219">
        <w:rPr>
          <w:rFonts w:asciiTheme="minorHAnsi" w:eastAsia="Palatino Linotype" w:hAnsiTheme="minorHAnsi" w:cstheme="minorHAnsi"/>
          <w:sz w:val="20"/>
          <w:szCs w:val="20"/>
        </w:rPr>
        <w:t xml:space="preserve">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w:t>
      </w:r>
      <w:hyperlink r:id="rId10" w:anchor="084">
        <w:r w:rsidRPr="00B23219">
          <w:rPr>
            <w:rFonts w:asciiTheme="minorHAnsi" w:eastAsia="Palatino Linotype" w:hAnsiTheme="minorHAnsi" w:cstheme="minorHAnsi"/>
            <w:sz w:val="20"/>
            <w:szCs w:val="20"/>
          </w:rPr>
          <w:t>articolo 84, comma 4, del medesimo codice di cui al decreto legislativo n. 159 del 201</w:t>
        </w:r>
      </w:hyperlink>
      <w:r w:rsidRPr="00B23219">
        <w:rPr>
          <w:rFonts w:asciiTheme="minorHAnsi" w:eastAsia="Palatino Linotype" w:hAnsiTheme="minorHAnsi" w:cstheme="minorHAnsi"/>
          <w:sz w:val="20"/>
          <w:szCs w:val="20"/>
        </w:rPr>
        <w:t>1 non opera se, entro la data dell’aggiudicazione, l’impresa sia stata ammessa al controllo giudiziario ai sensi dell’</w:t>
      </w:r>
      <w:hyperlink r:id="rId11" w:anchor="034-bis">
        <w:r w:rsidRPr="00B23219">
          <w:rPr>
            <w:rFonts w:asciiTheme="minorHAnsi" w:eastAsia="Palatino Linotype" w:hAnsiTheme="minorHAnsi" w:cstheme="minorHAnsi"/>
            <w:sz w:val="20"/>
            <w:szCs w:val="20"/>
          </w:rPr>
          <w:t>articolo 34-bis del medesimo codice</w:t>
        </w:r>
      </w:hyperlink>
      <w:r w:rsidRPr="00B23219">
        <w:rPr>
          <w:rFonts w:asciiTheme="minorHAnsi" w:eastAsia="Palatino Linotype" w:hAnsiTheme="minorHAnsi" w:cstheme="minorHAnsi"/>
          <w:sz w:val="20"/>
          <w:szCs w:val="20"/>
        </w:rPr>
        <w:t>;</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 xml:space="preserve">di non versare in alcuna delle cause di esclusione di cui al comma 5 dell’articolo 94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laddove applicabili,  cui si rinvia e che si intende qui per ripetuto e trascritto;</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ai sensi de</w:t>
      </w:r>
      <w:r w:rsidR="00414D91">
        <w:rPr>
          <w:rFonts w:asciiTheme="minorHAnsi" w:eastAsia="Palatino Linotype" w:hAnsiTheme="minorHAnsi" w:cstheme="minorHAnsi"/>
          <w:sz w:val="20"/>
          <w:szCs w:val="20"/>
        </w:rPr>
        <w:t xml:space="preserve">ll’articolo 94, comma 6,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proofErr w:type="spellEnd"/>
      <w:r w:rsidRPr="00B23219">
        <w:rPr>
          <w:rFonts w:asciiTheme="minorHAnsi" w:eastAsia="Palatino Linotype" w:hAnsiTheme="minorHAnsi" w:cstheme="minorHAnsi"/>
          <w:sz w:val="20"/>
          <w:szCs w:val="20"/>
        </w:rPr>
        <w:t xml:space="preserve">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w:t>
      </w:r>
      <w:proofErr w:type="spellStart"/>
      <w:r w:rsidRPr="00B23219">
        <w:rPr>
          <w:rFonts w:asciiTheme="minorHAnsi" w:eastAsia="Palatino Linotype" w:hAnsiTheme="minorHAnsi" w:cstheme="minorHAnsi"/>
          <w:sz w:val="20"/>
          <w:szCs w:val="20"/>
        </w:rPr>
        <w:t>D.</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r w:rsidRPr="00B23219">
        <w:rPr>
          <w:rFonts w:asciiTheme="minorHAnsi" w:hAnsiTheme="minorHAnsi" w:cstheme="minorHAnsi"/>
        </w:rPr>
        <w:br w:type="page"/>
      </w:r>
    </w:p>
    <w:p w:rsidR="00D70BCE" w:rsidRPr="00B23219" w:rsidRDefault="00D70BCE">
      <w:pPr>
        <w:widowControl w:val="0"/>
        <w:spacing w:line="276" w:lineRule="auto"/>
        <w:jc w:val="both"/>
        <w:rPr>
          <w:rFonts w:asciiTheme="minorHAnsi" w:eastAsia="Palatino Linotype" w:hAnsiTheme="minorHAnsi" w:cstheme="minorHAnsi"/>
          <w:sz w:val="20"/>
          <w:szCs w:val="20"/>
        </w:rPr>
      </w:pPr>
    </w:p>
    <w:tbl>
      <w:tblPr>
        <w:tblStyle w:val="a9"/>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II</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Cause di esclusione NON Automatica</w:t>
            </w:r>
          </w:p>
          <w:p w:rsidR="00D70BCE" w:rsidRPr="00B23219" w:rsidRDefault="00B502CD" w:rsidP="00414D91">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(articolo 95</w:t>
            </w:r>
            <w:r w:rsidR="00414D91">
              <w:rPr>
                <w:rFonts w:asciiTheme="minorHAnsi" w:eastAsia="Palatino Linotype" w:hAnsiTheme="minorHAnsi" w:cstheme="minorHAnsi"/>
                <w:i/>
                <w:sz w:val="14"/>
                <w:szCs w:val="14"/>
              </w:rPr>
              <w:t xml:space="preserve"> </w:t>
            </w:r>
            <w:proofErr w:type="spellStart"/>
            <w:r w:rsidR="00414D91">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414D91">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gs.</w:t>
            </w:r>
            <w:proofErr w:type="spellEnd"/>
            <w:r w:rsidRPr="00B23219">
              <w:rPr>
                <w:rFonts w:asciiTheme="minorHAnsi" w:eastAsia="Palatino Linotype" w:hAnsiTheme="minorHAnsi" w:cstheme="minorHAnsi"/>
                <w:i/>
                <w:sz w:val="14"/>
                <w:szCs w:val="14"/>
              </w:rPr>
              <w:t xml:space="preserve"> 36/2023)</w:t>
            </w:r>
          </w:p>
        </w:tc>
      </w:tr>
    </w:tbl>
    <w:p w:rsidR="00D70BCE" w:rsidRPr="00B23219" w:rsidRDefault="00D70BCE">
      <w:pPr>
        <w:widowControl w:val="0"/>
        <w:spacing w:line="276" w:lineRule="auto"/>
        <w:jc w:val="both"/>
        <w:rPr>
          <w:rFonts w:asciiTheme="minorHAnsi" w:eastAsia="Palatino Linotype" w:hAnsiTheme="minorHAnsi" w:cstheme="minorHAnsi"/>
          <w:sz w:val="20"/>
          <w:szCs w:val="20"/>
        </w:rPr>
      </w:pPr>
    </w:p>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ai requisiti di cui all'art. 95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l’operatore economico non versa in alcuna delle possibili cause di esclusione di cui al comma 1 dell’articolo 95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laddove applicabili, cui si rinvia e che si intende qui per ripetuto e trascritto, anche tenuto conto di quanto disposto all’art. 98 dello stesso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w:t>
      </w:r>
      <w:hyperlink r:id="rId12" w:anchor="II.10">
        <w:r w:rsidRPr="00B23219">
          <w:rPr>
            <w:rFonts w:asciiTheme="minorHAnsi" w:eastAsia="Palatino Linotype" w:hAnsiTheme="minorHAnsi" w:cstheme="minorHAnsi"/>
            <w:sz w:val="20"/>
            <w:szCs w:val="20"/>
          </w:rPr>
          <w:t>Allegato II.10</w:t>
        </w:r>
      </w:hyperlink>
      <w:r w:rsidRPr="00B23219">
        <w:rPr>
          <w:rFonts w:asciiTheme="minorHAnsi" w:eastAsia="Palatino Linotype" w:hAnsiTheme="minorHAnsi" w:cstheme="minorHAnsi"/>
          <w:sz w:val="20"/>
          <w:szCs w:val="20"/>
        </w:rPr>
        <w:t xml:space="preserve">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Theme="minorHAnsi" w:hAnsiTheme="minorHAnsi" w:cstheme="minorHAnsi"/>
        </w:rPr>
        <w:br w:type="page"/>
      </w:r>
    </w:p>
    <w:p w:rsidR="00D70BCE" w:rsidRPr="00B23219" w:rsidRDefault="00D70BCE">
      <w:pPr>
        <w:widowControl w:val="0"/>
        <w:spacing w:line="276" w:lineRule="auto"/>
        <w:jc w:val="both"/>
        <w:rPr>
          <w:rFonts w:asciiTheme="minorHAnsi" w:eastAsia="Palatino Linotype" w:hAnsiTheme="minorHAnsi" w:cstheme="minorHAnsi"/>
          <w:sz w:val="20"/>
          <w:szCs w:val="20"/>
        </w:rPr>
      </w:pPr>
    </w:p>
    <w:tbl>
      <w:tblPr>
        <w:tblStyle w:val="aa"/>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III</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Eventuali misure di Self-</w:t>
            </w:r>
            <w:proofErr w:type="spellStart"/>
            <w:r w:rsidRPr="00B23219">
              <w:rPr>
                <w:rFonts w:asciiTheme="minorHAnsi" w:eastAsia="Palatino Linotype" w:hAnsiTheme="minorHAnsi" w:cstheme="minorHAnsi"/>
                <w:b/>
                <w:sz w:val="38"/>
                <w:szCs w:val="38"/>
              </w:rPr>
              <w:t>Cleaning</w:t>
            </w:r>
            <w:proofErr w:type="spellEnd"/>
          </w:p>
          <w:p w:rsidR="00D70BCE" w:rsidRPr="00B23219" w:rsidRDefault="00B502CD" w:rsidP="00414D91">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 xml:space="preserve">(articolo 96, comma 6,  </w:t>
            </w:r>
            <w:proofErr w:type="spellStart"/>
            <w:r w:rsidR="00414D91">
              <w:rPr>
                <w:rFonts w:asciiTheme="minorHAnsi" w:eastAsia="Palatino Linotype" w:hAnsiTheme="minorHAnsi" w:cstheme="minorHAnsi"/>
                <w:i/>
                <w:sz w:val="14"/>
                <w:szCs w:val="14"/>
              </w:rPr>
              <w:t>D.L</w:t>
            </w:r>
            <w:r w:rsidRPr="00B23219">
              <w:rPr>
                <w:rFonts w:asciiTheme="minorHAnsi" w:eastAsia="Palatino Linotype" w:hAnsiTheme="minorHAnsi" w:cstheme="minorHAnsi"/>
                <w:i/>
                <w:sz w:val="14"/>
                <w:szCs w:val="14"/>
              </w:rPr>
              <w:t>gs.</w:t>
            </w:r>
            <w:proofErr w:type="spellEnd"/>
            <w:r w:rsidRPr="00B23219">
              <w:rPr>
                <w:rFonts w:asciiTheme="minorHAnsi" w:eastAsia="Palatino Linotype" w:hAnsiTheme="minorHAnsi" w:cstheme="minorHAnsi"/>
                <w:i/>
                <w:sz w:val="14"/>
                <w:szCs w:val="14"/>
              </w:rPr>
              <w:t xml:space="preserve"> 36/2023)</w:t>
            </w:r>
          </w:p>
        </w:tc>
      </w:tr>
    </w:tbl>
    <w:p w:rsidR="00D70BCE" w:rsidRPr="00B23219" w:rsidRDefault="00B502CD">
      <w:pPr>
        <w:spacing w:line="276" w:lineRule="auto"/>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In ordine alle misure di cui all'art. 96, comma 6,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b/>
          <w:color w:val="0000FF"/>
          <w:sz w:val="20"/>
          <w:szCs w:val="20"/>
        </w:rPr>
        <w:t>(eventuale, non compilare se ipotesi non sussistente) →</w:t>
      </w:r>
      <w:r w:rsidRPr="00B23219">
        <w:rPr>
          <w:rFonts w:asciiTheme="minorHAnsi" w:eastAsia="Palatino Linotype" w:hAnsiTheme="minorHAnsi" w:cstheme="minorHAnsi"/>
          <w:sz w:val="20"/>
          <w:szCs w:val="20"/>
        </w:rPr>
        <w:t xml:space="preserve"> che l’operatore economico, versando in una delle situazioni di cui all’articolo 94 (a eccezione del comma 6) o dell’art. 95 (a eccezione del comma 2)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ossia </w:t>
      </w:r>
      <w:r w:rsidRPr="00B23219">
        <w:rPr>
          <w:rFonts w:asciiTheme="minorHAnsi" w:eastAsia="Palatino Linotype" w:hAnsiTheme="minorHAnsi" w:cstheme="minorHAnsi"/>
          <w:i/>
          <w:sz w:val="16"/>
          <w:szCs w:val="16"/>
        </w:rPr>
        <w:t>(indicare la circostanza che genererebbe una ipotesi di esclusione)</w:t>
      </w:r>
      <w:r w:rsidRPr="00B23219">
        <w:rPr>
          <w:rFonts w:asciiTheme="minorHAnsi" w:eastAsia="Palatino Linotype" w:hAnsiTheme="minorHAnsi" w:cstheme="minorHAnsi"/>
          <w:sz w:val="16"/>
          <w:szCs w:val="16"/>
        </w:rPr>
        <w:t xml:space="preserve"> </w:t>
      </w:r>
      <w:r w:rsidRPr="00B23219">
        <w:rPr>
          <w:rFonts w:asciiTheme="minorHAnsi" w:eastAsia="Palatino Linotype" w:hAnsiTheme="minorHAnsi" w:cstheme="minorHAnsi"/>
          <w:sz w:val="20"/>
          <w:szCs w:val="20"/>
        </w:rPr>
        <w:t>_________________:</w:t>
      </w:r>
    </w:p>
    <w:p w:rsidR="00D70BCE" w:rsidRPr="00B23219" w:rsidRDefault="00B502CD">
      <w:pPr>
        <w:spacing w:line="276" w:lineRule="auto"/>
        <w:ind w:left="850"/>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comprova, anche per il tramite della documentazione allegata alla presente, di aver adottato, ai sensi del comma 6 dell’art. 96 del Codice dei Contratti, le seguenti misure di self-</w:t>
      </w:r>
      <w:proofErr w:type="spellStart"/>
      <w:r w:rsidRPr="00B23219">
        <w:rPr>
          <w:rFonts w:asciiTheme="minorHAnsi" w:eastAsia="Palatino Linotype" w:hAnsiTheme="minorHAnsi" w:cstheme="minorHAnsi"/>
          <w:sz w:val="20"/>
          <w:szCs w:val="20"/>
        </w:rPr>
        <w:t>cleaning</w:t>
      </w:r>
      <w:proofErr w:type="spellEnd"/>
      <w:r w:rsidRPr="00B23219">
        <w:rPr>
          <w:rFonts w:asciiTheme="minorHAnsi" w:eastAsia="Palatino Linotype" w:hAnsiTheme="minorHAnsi" w:cstheme="minorHAnsi"/>
          <w:sz w:val="20"/>
          <w:szCs w:val="20"/>
        </w:rPr>
        <w:t xml:space="preserve"> ______________________________________________________ </w:t>
      </w:r>
    </w:p>
    <w:p w:rsidR="00D70BCE" w:rsidRPr="00B23219" w:rsidRDefault="00B502CD">
      <w:pPr>
        <w:spacing w:line="276" w:lineRule="auto"/>
        <w:ind w:left="850"/>
        <w:jc w:val="both"/>
        <w:rPr>
          <w:rFonts w:asciiTheme="minorHAnsi" w:eastAsia="Palatino Linotype" w:hAnsiTheme="minorHAnsi" w:cstheme="minorHAnsi"/>
          <w:i/>
          <w:sz w:val="18"/>
          <w:szCs w:val="18"/>
        </w:rPr>
      </w:pPr>
      <w:r w:rsidRPr="00B23219">
        <w:rPr>
          <w:rFonts w:asciiTheme="minorHAnsi" w:eastAsia="Palatino Linotype" w:hAnsiTheme="minorHAnsi" w:cstheme="minorHAnsi"/>
          <w:i/>
          <w:sz w:val="18"/>
          <w:szCs w:val="18"/>
        </w:rPr>
        <w:t xml:space="preserve">(N.B.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w:t>
      </w:r>
    </w:p>
    <w:p w:rsidR="00D70BCE" w:rsidRPr="00B23219" w:rsidRDefault="00B502CD">
      <w:pPr>
        <w:spacing w:line="276" w:lineRule="auto"/>
        <w:ind w:left="850"/>
        <w:jc w:val="center"/>
        <w:rPr>
          <w:rFonts w:asciiTheme="minorHAnsi" w:eastAsia="Palatino Linotype" w:hAnsiTheme="minorHAnsi" w:cstheme="minorHAnsi"/>
          <w:i/>
          <w:color w:val="FF0000"/>
          <w:sz w:val="20"/>
          <w:szCs w:val="20"/>
        </w:rPr>
      </w:pPr>
      <w:r w:rsidRPr="00B23219">
        <w:rPr>
          <w:rFonts w:asciiTheme="minorHAnsi" w:eastAsia="Palatino Linotype" w:hAnsiTheme="minorHAnsi" w:cstheme="minorHAnsi"/>
          <w:i/>
          <w:color w:val="FF0000"/>
          <w:sz w:val="20"/>
          <w:szCs w:val="20"/>
        </w:rPr>
        <w:t>oppure</w:t>
      </w:r>
    </w:p>
    <w:p w:rsidR="00D70BCE" w:rsidRPr="00B23219" w:rsidRDefault="00B502CD">
      <w:pPr>
        <w:spacing w:line="276" w:lineRule="auto"/>
        <w:ind w:left="850"/>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rPr>
        <w:t xml:space="preserve"> </w:t>
      </w:r>
      <w:r w:rsidRPr="00B23219">
        <w:rPr>
          <w:rFonts w:asciiTheme="minorHAnsi" w:eastAsia="Palatino Linotype" w:hAnsiTheme="minorHAnsi" w:cstheme="minorHAnsi"/>
          <w:sz w:val="20"/>
          <w:szCs w:val="20"/>
        </w:rPr>
        <w:t>comprova, anche per il tramite della documentazione allegata alla presente, di NON aver potuto adottare misure di self-</w:t>
      </w:r>
      <w:proofErr w:type="spellStart"/>
      <w:r w:rsidRPr="00B23219">
        <w:rPr>
          <w:rFonts w:asciiTheme="minorHAnsi" w:eastAsia="Palatino Linotype" w:hAnsiTheme="minorHAnsi" w:cstheme="minorHAnsi"/>
          <w:sz w:val="20"/>
          <w:szCs w:val="20"/>
        </w:rPr>
        <w:t>cleaning</w:t>
      </w:r>
      <w:proofErr w:type="spellEnd"/>
      <w:r w:rsidRPr="00B23219">
        <w:rPr>
          <w:rFonts w:asciiTheme="minorHAnsi" w:eastAsia="Palatino Linotype" w:hAnsiTheme="minorHAnsi" w:cstheme="minorHAnsi"/>
          <w:sz w:val="20"/>
          <w:szCs w:val="20"/>
        </w:rPr>
        <w:t xml:space="preserve">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r w:rsidRPr="00B23219">
        <w:rPr>
          <w:rFonts w:asciiTheme="minorHAnsi" w:hAnsiTheme="minorHAnsi" w:cstheme="minorHAnsi"/>
        </w:rPr>
        <w:br w:type="page"/>
      </w:r>
    </w:p>
    <w:p w:rsidR="00D70BCE" w:rsidRPr="00B23219" w:rsidRDefault="00D70BCE">
      <w:pPr>
        <w:spacing w:line="276" w:lineRule="auto"/>
        <w:ind w:left="850"/>
        <w:jc w:val="both"/>
        <w:rPr>
          <w:rFonts w:asciiTheme="minorHAnsi" w:eastAsia="Palatino Linotype" w:hAnsiTheme="minorHAnsi" w:cstheme="minorHAnsi"/>
          <w:sz w:val="20"/>
          <w:szCs w:val="20"/>
        </w:rPr>
      </w:pPr>
    </w:p>
    <w:tbl>
      <w:tblPr>
        <w:tblStyle w:val="ab"/>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spacing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IV</w:t>
            </w:r>
          </w:p>
          <w:p w:rsidR="00D70BCE" w:rsidRPr="00B23219" w:rsidRDefault="00B502CD">
            <w:pPr>
              <w:spacing w:line="276" w:lineRule="auto"/>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 xml:space="preserve">Requisiti di ordine speciale </w:t>
            </w:r>
          </w:p>
          <w:p w:rsidR="00D70BCE" w:rsidRPr="00B23219" w:rsidRDefault="00B502CD" w:rsidP="00414D91">
            <w:pPr>
              <w:tabs>
                <w:tab w:val="left" w:pos="1068"/>
              </w:tabs>
              <w:spacing w:before="120" w:after="120" w:line="276" w:lineRule="auto"/>
              <w:jc w:val="center"/>
              <w:rPr>
                <w:rFonts w:asciiTheme="minorHAnsi" w:eastAsia="Palatino Linotype" w:hAnsiTheme="minorHAnsi" w:cstheme="minorHAnsi"/>
                <w:i/>
                <w:color w:val="38761D"/>
                <w:sz w:val="14"/>
                <w:szCs w:val="14"/>
              </w:rPr>
            </w:pPr>
            <w:r w:rsidRPr="00B23219">
              <w:rPr>
                <w:rFonts w:asciiTheme="minorHAnsi" w:eastAsia="Palatino Linotype" w:hAnsiTheme="minorHAnsi" w:cstheme="minorHAnsi"/>
                <w:i/>
                <w:sz w:val="14"/>
                <w:szCs w:val="14"/>
              </w:rPr>
              <w:t xml:space="preserve">(art. 100 </w:t>
            </w:r>
            <w:proofErr w:type="spellStart"/>
            <w:r w:rsidR="00414D91">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414D91">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gs.</w:t>
            </w:r>
            <w:proofErr w:type="spellEnd"/>
            <w:r w:rsidRPr="00B23219">
              <w:rPr>
                <w:rFonts w:asciiTheme="minorHAnsi" w:eastAsia="Palatino Linotype" w:hAnsiTheme="minorHAnsi" w:cstheme="minorHAnsi"/>
                <w:i/>
                <w:sz w:val="14"/>
                <w:szCs w:val="14"/>
              </w:rPr>
              <w:t xml:space="preserve"> 36/2023)</w:t>
            </w:r>
          </w:p>
        </w:tc>
      </w:tr>
    </w:tbl>
    <w:p w:rsidR="00D70BCE" w:rsidRPr="00B23219" w:rsidRDefault="00D70BCE">
      <w:pPr>
        <w:widowControl w:val="0"/>
        <w:spacing w:line="276" w:lineRule="auto"/>
        <w:jc w:val="both"/>
        <w:rPr>
          <w:rFonts w:asciiTheme="minorHAnsi" w:eastAsia="Palatino Linotype" w:hAnsiTheme="minorHAnsi" w:cstheme="minorHAnsi"/>
          <w:b/>
          <w:i/>
          <w:color w:val="38761D"/>
          <w:sz w:val="14"/>
          <w:szCs w:val="14"/>
        </w:rPr>
      </w:pPr>
    </w:p>
    <w:p w:rsidR="00D70BCE" w:rsidRPr="00B23219" w:rsidRDefault="00B502CD">
      <w:pPr>
        <w:spacing w:line="276" w:lineRule="auto"/>
        <w:rPr>
          <w:rFonts w:asciiTheme="minorHAnsi" w:eastAsia="Palatino Linotype" w:hAnsiTheme="minorHAnsi" w:cstheme="minorHAnsi"/>
          <w:b/>
          <w:i/>
          <w:color w:val="38761D"/>
          <w:sz w:val="14"/>
          <w:szCs w:val="14"/>
        </w:rPr>
      </w:pPr>
      <w:r w:rsidRPr="00B23219">
        <w:rPr>
          <w:rFonts w:asciiTheme="minorHAnsi" w:eastAsia="Palatino Linotype" w:hAnsiTheme="minorHAnsi" w:cstheme="minorHAnsi"/>
          <w:sz w:val="20"/>
          <w:szCs w:val="20"/>
        </w:rPr>
        <w:t xml:space="preserve">In ordine ai requisiti di cui all'art. 96 del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36/2023, </w:t>
      </w:r>
    </w:p>
    <w:p w:rsidR="00D70BCE" w:rsidRPr="00B23219" w:rsidRDefault="00B502CD">
      <w:pPr>
        <w:widowControl w:val="0"/>
        <w:tabs>
          <w:tab w:val="left" w:pos="1068"/>
        </w:tabs>
        <w:spacing w:line="276" w:lineRule="auto"/>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DICHIARA</w:t>
      </w:r>
    </w:p>
    <w:p w:rsidR="00D70BCE" w:rsidRPr="00B23219" w:rsidRDefault="007A5ECE">
      <w:pPr>
        <w:widowControl w:val="0"/>
        <w:tabs>
          <w:tab w:val="left" w:pos="1068"/>
        </w:tabs>
        <w:spacing w:line="276" w:lineRule="auto"/>
        <w:jc w:val="both"/>
        <w:rPr>
          <w:rFonts w:asciiTheme="minorHAnsi" w:eastAsia="Palatino Linotype" w:hAnsiTheme="minorHAnsi" w:cstheme="minorHAnsi"/>
          <w:sz w:val="20"/>
          <w:szCs w:val="20"/>
        </w:rPr>
      </w:pPr>
      <w:r>
        <w:rPr>
          <w:rFonts w:asciiTheme="minorHAnsi" w:eastAsia="Palatino Linotype" w:hAnsiTheme="minorHAnsi" w:cstheme="minorHAnsi"/>
          <w:sz w:val="20"/>
          <w:szCs w:val="20"/>
        </w:rPr>
        <w:t>c</w:t>
      </w:r>
      <w:r w:rsidR="00B502CD" w:rsidRPr="00B23219">
        <w:rPr>
          <w:rFonts w:asciiTheme="minorHAnsi" w:eastAsia="Palatino Linotype" w:hAnsiTheme="minorHAnsi" w:cstheme="minorHAnsi"/>
          <w:sz w:val="20"/>
          <w:szCs w:val="20"/>
        </w:rPr>
        <w:t xml:space="preserve">he i requisiti di </w:t>
      </w:r>
      <w:r w:rsidR="00A44D89">
        <w:rPr>
          <w:rFonts w:asciiTheme="minorHAnsi" w:eastAsia="Palatino Linotype" w:hAnsiTheme="minorHAnsi" w:cstheme="minorHAnsi"/>
          <w:sz w:val="20"/>
          <w:szCs w:val="20"/>
        </w:rPr>
        <w:t>idoneità professionale</w:t>
      </w:r>
      <w:r w:rsidR="00B502CD" w:rsidRPr="00B23219">
        <w:rPr>
          <w:rFonts w:asciiTheme="minorHAnsi" w:eastAsia="Palatino Linotype" w:hAnsiTheme="minorHAnsi" w:cstheme="minorHAnsi"/>
          <w:sz w:val="20"/>
          <w:szCs w:val="20"/>
        </w:rPr>
        <w:t xml:space="preserve"> richiesti dalla Stazione Appaltante, sono posseduti da questo operatore economico. </w:t>
      </w:r>
    </w:p>
    <w:p w:rsidR="00D70BCE" w:rsidRPr="00B23219" w:rsidRDefault="00B502CD">
      <w:pPr>
        <w:widowControl w:val="0"/>
        <w:tabs>
          <w:tab w:val="left" w:pos="1068"/>
        </w:tabs>
        <w:spacing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In particolare, dichiara:</w:t>
      </w:r>
    </w:p>
    <w:p w:rsidR="00A44D89" w:rsidRPr="00A44D89" w:rsidRDefault="00B502CD" w:rsidP="00A44D89">
      <w:pPr>
        <w:widowControl w:val="0"/>
        <w:tabs>
          <w:tab w:val="left" w:pos="-2127"/>
          <w:tab w:val="left" w:pos="708"/>
        </w:tabs>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w:t>
      </w:r>
      <w:r w:rsidR="00A44D89">
        <w:rPr>
          <w:rFonts w:asciiTheme="minorHAnsi" w:eastAsia="Palatino Linotype" w:hAnsiTheme="minorHAnsi" w:cstheme="minorHAnsi"/>
          <w:sz w:val="20"/>
          <w:szCs w:val="20"/>
        </w:rPr>
        <w:t xml:space="preserve">iscrizione nel registro della Camera di Commercio, Industria, Artigianato e Agricoltura </w:t>
      </w:r>
      <w:r w:rsidR="00A44D89">
        <w:rPr>
          <w:rFonts w:asciiTheme="minorHAnsi" w:hAnsiTheme="minorHAnsi" w:cstheme="minorHAnsi"/>
          <w:sz w:val="22"/>
          <w:szCs w:val="22"/>
        </w:rPr>
        <w:t>della provincia in cui ha sede o ad analogo registro dello Stato di appartenenza, per attività coincidente con quella oggetto della presente procedura:</w:t>
      </w:r>
    </w:p>
    <w:p w:rsidR="00A44D89" w:rsidRDefault="00A44D89" w:rsidP="00A44D89">
      <w:pPr>
        <w:pStyle w:val="Titolo"/>
        <w:spacing w:before="120" w:after="120" w:line="276" w:lineRule="auto"/>
        <w:ind w:left="530"/>
        <w:jc w:val="both"/>
        <w:rPr>
          <w:rFonts w:asciiTheme="minorHAnsi" w:hAnsiTheme="minorHAnsi" w:cstheme="minorHAnsi"/>
          <w:b w:val="0"/>
          <w:sz w:val="22"/>
          <w:szCs w:val="22"/>
          <w:lang w:bidi="ar-SA"/>
        </w:rPr>
      </w:pPr>
      <w:r>
        <w:rPr>
          <w:rFonts w:asciiTheme="minorHAnsi" w:hAnsiTheme="minorHAnsi" w:cstheme="minorHAnsi"/>
          <w:b w:val="0"/>
          <w:sz w:val="22"/>
          <w:szCs w:val="22"/>
        </w:rPr>
        <w:t>PROVINCIA DI ISCRIZIONE:______________________</w:t>
      </w:r>
    </w:p>
    <w:p w:rsidR="00A44D89" w:rsidRDefault="00A44D89"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NUMERO DI ISCRIZIONE:_______________________</w:t>
      </w:r>
      <w:r w:rsidR="00F14D9B">
        <w:rPr>
          <w:rFonts w:asciiTheme="minorHAnsi" w:hAnsiTheme="minorHAnsi" w:cstheme="minorHAnsi"/>
          <w:b w:val="0"/>
          <w:sz w:val="22"/>
          <w:szCs w:val="22"/>
        </w:rPr>
        <w:t>_</w:t>
      </w:r>
    </w:p>
    <w:p w:rsidR="00A44D89" w:rsidRDefault="00A44D89"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DATA DI ISCRIZIONE:___________________________</w:t>
      </w:r>
    </w:p>
    <w:p w:rsidR="00F14D9B" w:rsidRDefault="00F14D9B" w:rsidP="00A44D89">
      <w:pPr>
        <w:pStyle w:val="Titolo"/>
        <w:spacing w:before="120" w:after="120" w:line="276" w:lineRule="auto"/>
        <w:ind w:left="530"/>
        <w:jc w:val="both"/>
        <w:rPr>
          <w:rFonts w:asciiTheme="minorHAnsi" w:hAnsiTheme="minorHAnsi" w:cstheme="minorHAnsi"/>
          <w:b w:val="0"/>
          <w:sz w:val="22"/>
          <w:szCs w:val="22"/>
        </w:rPr>
      </w:pPr>
      <w:r>
        <w:rPr>
          <w:rFonts w:asciiTheme="minorHAnsi" w:hAnsiTheme="minorHAnsi" w:cstheme="minorHAnsi"/>
          <w:b w:val="0"/>
          <w:sz w:val="22"/>
          <w:szCs w:val="22"/>
        </w:rPr>
        <w:t>CODICE ATECO: _______________________________</w:t>
      </w:r>
    </w:p>
    <w:p w:rsidR="00F14D9B" w:rsidRDefault="00F14D9B" w:rsidP="00A44D89">
      <w:pPr>
        <w:pStyle w:val="Titolo"/>
        <w:spacing w:before="120" w:after="120" w:line="276" w:lineRule="auto"/>
        <w:ind w:left="530"/>
        <w:jc w:val="both"/>
        <w:rPr>
          <w:rFonts w:asciiTheme="minorHAnsi" w:hAnsiTheme="minorHAnsi" w:cstheme="minorHAnsi"/>
          <w:b w:val="0"/>
          <w:i/>
          <w:sz w:val="22"/>
          <w:szCs w:val="22"/>
        </w:rPr>
      </w:pPr>
      <w:r>
        <w:rPr>
          <w:rFonts w:asciiTheme="minorHAnsi" w:hAnsiTheme="minorHAnsi" w:cstheme="minorHAnsi"/>
          <w:b w:val="0"/>
          <w:sz w:val="22"/>
          <w:szCs w:val="22"/>
        </w:rPr>
        <w:t>per le seguenti attività: _______________________________________________________________</w:t>
      </w:r>
    </w:p>
    <w:p w:rsidR="00A44D89" w:rsidRPr="00EB1FB7" w:rsidRDefault="00EB1FB7" w:rsidP="00EB1FB7">
      <w:pPr>
        <w:pStyle w:val="Paragrafoelenco"/>
        <w:autoSpaceDE w:val="0"/>
        <w:autoSpaceDN w:val="0"/>
        <w:adjustRightInd w:val="0"/>
        <w:spacing w:after="120" w:line="276" w:lineRule="auto"/>
        <w:ind w:left="0"/>
        <w:jc w:val="both"/>
        <w:rPr>
          <w:rFonts w:asciiTheme="minorHAnsi" w:hAnsiTheme="minorHAnsi" w:cstheme="minorHAnsi"/>
          <w:b/>
          <w:i/>
          <w:color w:val="FF0000"/>
          <w:sz w:val="22"/>
          <w:szCs w:val="22"/>
        </w:rPr>
      </w:pPr>
      <w:r w:rsidRPr="00EB1FB7">
        <w:rPr>
          <w:rFonts w:asciiTheme="minorHAnsi" w:hAnsiTheme="minorHAnsi" w:cstheme="minorHAnsi"/>
          <w:b/>
          <w:i/>
          <w:color w:val="FF0000"/>
          <w:sz w:val="22"/>
          <w:szCs w:val="22"/>
        </w:rPr>
        <w:t>oppure</w:t>
      </w:r>
      <w:r w:rsidR="00A44D89" w:rsidRPr="00EB1FB7">
        <w:rPr>
          <w:rFonts w:asciiTheme="minorHAnsi" w:hAnsiTheme="minorHAnsi" w:cstheme="minorHAnsi"/>
          <w:b/>
          <w:i/>
          <w:color w:val="FF0000"/>
          <w:sz w:val="22"/>
          <w:szCs w:val="22"/>
        </w:rPr>
        <w:t xml:space="preserve"> (per cooperative o consorzi di cooperative)</w:t>
      </w:r>
    </w:p>
    <w:p w:rsidR="00A44D89" w:rsidRDefault="00A44D89" w:rsidP="00A44D89">
      <w:pPr>
        <w:autoSpaceDE w:val="0"/>
        <w:autoSpaceDN w:val="0"/>
        <w:adjustRightInd w:val="0"/>
        <w:spacing w:after="120" w:line="276" w:lineRule="auto"/>
        <w:jc w:val="both"/>
        <w:rPr>
          <w:rFonts w:asciiTheme="minorHAnsi" w:hAnsiTheme="minorHAnsi" w:cstheme="minorHAnsi"/>
          <w:sz w:val="22"/>
          <w:szCs w:val="22"/>
        </w:rPr>
      </w:pPr>
      <w:r w:rsidRPr="00B23219">
        <w:rPr>
          <w:rFonts w:ascii="MS Gothic" w:eastAsia="MS Gothic" w:hAnsi="MS Gothic" w:cs="MS Gothic" w:hint="eastAsia"/>
          <w:sz w:val="30"/>
          <w:szCs w:val="30"/>
        </w:rPr>
        <w:t>☐</w:t>
      </w:r>
      <w:r>
        <w:rPr>
          <w:rFonts w:asciiTheme="minorHAnsi" w:hAnsiTheme="minorHAnsi" w:cstheme="minorHAnsi"/>
          <w:b/>
          <w:sz w:val="22"/>
          <w:szCs w:val="22"/>
        </w:rPr>
        <w:t xml:space="preserve"> </w:t>
      </w:r>
      <w:r>
        <w:rPr>
          <w:rFonts w:asciiTheme="minorHAnsi" w:hAnsiTheme="minorHAnsi" w:cstheme="minorHAnsi"/>
          <w:sz w:val="22"/>
          <w:szCs w:val="22"/>
        </w:rPr>
        <w:t xml:space="preserve">che è  iscritta iscrizione nell’Albo delle società cooperative istituito presso il Ministero delle </w:t>
      </w:r>
      <w:r>
        <w:rPr>
          <w:rFonts w:asciiTheme="minorHAnsi" w:hAnsiTheme="minorHAnsi" w:cstheme="minorHAnsi"/>
          <w:sz w:val="22"/>
          <w:szCs w:val="22"/>
        </w:rPr>
        <w:tab/>
        <w:t xml:space="preserve">Attività Produttive, ai sensi del D.M. 23.06.2004 – numero di iscrizione ____________________ data di </w:t>
      </w:r>
      <w:r>
        <w:rPr>
          <w:rFonts w:asciiTheme="minorHAnsi" w:hAnsiTheme="minorHAnsi" w:cstheme="minorHAnsi"/>
          <w:sz w:val="22"/>
          <w:szCs w:val="22"/>
        </w:rPr>
        <w:tab/>
        <w:t xml:space="preserve">iscrizione _________________, ovvero presso Albo regionale del ______________– numero di </w:t>
      </w:r>
      <w:r>
        <w:rPr>
          <w:rFonts w:asciiTheme="minorHAnsi" w:hAnsiTheme="minorHAnsi" w:cstheme="minorHAnsi"/>
          <w:sz w:val="22"/>
          <w:szCs w:val="22"/>
        </w:rPr>
        <w:tab/>
        <w:t>iscrizione ____________________ data di iscrizione_________________, con finalità statutarie rientranti nella gestione delle prestazioni oggetto del presente affidamento;</w:t>
      </w:r>
    </w:p>
    <w:p w:rsidR="00A44D89" w:rsidRPr="00EB1FB7" w:rsidRDefault="00EB1FB7" w:rsidP="00EB1FB7">
      <w:pPr>
        <w:autoSpaceDE w:val="0"/>
        <w:autoSpaceDN w:val="0"/>
        <w:adjustRightInd w:val="0"/>
        <w:spacing w:after="120" w:line="276" w:lineRule="auto"/>
        <w:jc w:val="both"/>
        <w:rPr>
          <w:rFonts w:asciiTheme="minorHAnsi" w:hAnsiTheme="minorHAnsi" w:cstheme="minorHAnsi"/>
          <w:b/>
          <w:color w:val="FF0000"/>
          <w:sz w:val="22"/>
          <w:szCs w:val="22"/>
        </w:rPr>
      </w:pPr>
      <w:r>
        <w:rPr>
          <w:rFonts w:asciiTheme="minorHAnsi" w:hAnsiTheme="minorHAnsi" w:cstheme="minorHAnsi"/>
          <w:b/>
          <w:color w:val="FF0000"/>
          <w:sz w:val="22"/>
          <w:szCs w:val="22"/>
        </w:rPr>
        <w:t>oppure</w:t>
      </w:r>
    </w:p>
    <w:p w:rsidR="00A44D89" w:rsidRDefault="00A44D89" w:rsidP="00A44D89">
      <w:pPr>
        <w:pStyle w:val="Paragrafoelenco1"/>
        <w:spacing w:line="276" w:lineRule="auto"/>
        <w:ind w:left="0"/>
        <w:jc w:val="both"/>
        <w:rPr>
          <w:rFonts w:asciiTheme="minorHAnsi" w:hAnsiTheme="minorHAnsi" w:cstheme="minorHAnsi"/>
          <w:sz w:val="22"/>
          <w:szCs w:val="22"/>
        </w:rPr>
      </w:pPr>
      <w:r w:rsidRPr="00B23219">
        <w:rPr>
          <w:rFonts w:ascii="MS Gothic" w:eastAsia="MS Gothic" w:hAnsi="MS Gothic" w:cs="MS Gothic" w:hint="eastAsia"/>
          <w:sz w:val="30"/>
          <w:szCs w:val="30"/>
        </w:rPr>
        <w:t>☐</w:t>
      </w:r>
      <w:r>
        <w:rPr>
          <w:rFonts w:asciiTheme="minorHAnsi" w:hAnsiTheme="minorHAnsi" w:cstheme="minorHAnsi"/>
          <w:b/>
          <w:sz w:val="22"/>
          <w:szCs w:val="22"/>
        </w:rPr>
        <w:t xml:space="preserve"> </w:t>
      </w:r>
      <w:r>
        <w:rPr>
          <w:rFonts w:asciiTheme="minorHAnsi" w:hAnsiTheme="minorHAnsi" w:cstheme="minorHAnsi"/>
          <w:sz w:val="22"/>
          <w:szCs w:val="22"/>
        </w:rPr>
        <w:t>di non essere soggetto ad iscrizioni in quanto______________________________________, e di avere  comunque</w:t>
      </w:r>
      <w:r>
        <w:rPr>
          <w:rFonts w:asciiTheme="minorHAnsi" w:eastAsia="PalatinoLinotype" w:hAnsiTheme="minorHAnsi" w:cstheme="minorHAnsi"/>
          <w:bCs/>
          <w:color w:val="000000"/>
          <w:sz w:val="22"/>
          <w:szCs w:val="22"/>
        </w:rPr>
        <w:t xml:space="preserve"> </w:t>
      </w:r>
      <w:r>
        <w:rPr>
          <w:rFonts w:asciiTheme="minorHAnsi" w:eastAsia="PalatinoLinotype" w:hAnsiTheme="minorHAnsi" w:cstheme="minorHAnsi"/>
          <w:color w:val="000000"/>
          <w:sz w:val="22"/>
          <w:szCs w:val="22"/>
        </w:rPr>
        <w:t xml:space="preserve">finalità statutarie </w:t>
      </w:r>
      <w:r>
        <w:rPr>
          <w:rFonts w:asciiTheme="minorHAnsi" w:hAnsiTheme="minorHAnsi" w:cstheme="minorHAnsi"/>
          <w:sz w:val="22"/>
          <w:szCs w:val="22"/>
        </w:rPr>
        <w:t>rientranti nella gestione delle prestazioni oggetto del presente affidamento</w:t>
      </w:r>
    </w:p>
    <w:p w:rsidR="006552B4" w:rsidRDefault="006552B4">
      <w:pPr>
        <w:spacing w:line="276" w:lineRule="auto"/>
        <w:jc w:val="center"/>
        <w:rPr>
          <w:rFonts w:asciiTheme="minorHAnsi" w:hAnsiTheme="minorHAnsi" w:cstheme="minorHAnsi"/>
        </w:rPr>
      </w:pPr>
    </w:p>
    <w:p w:rsidR="00F14D9B" w:rsidRPr="00416482" w:rsidRDefault="00F14D9B" w:rsidP="00F14D9B">
      <w:pPr>
        <w:widowControl w:val="0"/>
        <w:tabs>
          <w:tab w:val="left" w:pos="-2127"/>
          <w:tab w:val="left" w:pos="708"/>
        </w:tabs>
        <w:spacing w:line="276" w:lineRule="auto"/>
        <w:jc w:val="both"/>
        <w:rPr>
          <w:rFonts w:asciiTheme="minorHAnsi" w:eastAsia="Palatino Linotype" w:hAnsiTheme="minorHAnsi" w:cstheme="minorHAnsi"/>
          <w:i/>
          <w:sz w:val="22"/>
          <w:szCs w:val="22"/>
        </w:rPr>
      </w:pPr>
      <w:r>
        <w:rPr>
          <w:rFonts w:ascii="Palatino Linotype" w:eastAsia="Palatino Linotype" w:hAnsi="Palatino Linotype" w:cs="Palatino Linotype"/>
          <w:sz w:val="30"/>
          <w:szCs w:val="30"/>
        </w:rPr>
        <w:t>☐</w:t>
      </w:r>
      <w:r>
        <w:rPr>
          <w:rFonts w:ascii="Palatino Linotype" w:eastAsia="Palatino Linotype" w:hAnsi="Palatino Linotype" w:cs="Palatino Linotype"/>
          <w:sz w:val="20"/>
          <w:szCs w:val="20"/>
        </w:rPr>
        <w:t xml:space="preserve">  </w:t>
      </w:r>
      <w:r w:rsidRPr="00416482">
        <w:rPr>
          <w:rFonts w:asciiTheme="minorHAnsi" w:eastAsia="Palatino Linotype" w:hAnsiTheme="minorHAnsi" w:cstheme="minorHAnsi"/>
          <w:b/>
          <w:sz w:val="22"/>
          <w:szCs w:val="22"/>
        </w:rPr>
        <w:t>quanto al</w:t>
      </w:r>
      <w:r w:rsidRPr="00416482">
        <w:rPr>
          <w:rFonts w:asciiTheme="minorHAnsi" w:eastAsia="Palatino Linotype" w:hAnsiTheme="minorHAnsi" w:cstheme="minorHAnsi"/>
          <w:sz w:val="22"/>
          <w:szCs w:val="22"/>
        </w:rPr>
        <w:t xml:space="preserve"> </w:t>
      </w:r>
      <w:r w:rsidRPr="00416482">
        <w:rPr>
          <w:rFonts w:asciiTheme="minorHAnsi" w:eastAsia="Palatino Linotype" w:hAnsiTheme="minorHAnsi" w:cstheme="minorHAnsi"/>
          <w:b/>
          <w:sz w:val="22"/>
          <w:szCs w:val="22"/>
        </w:rPr>
        <w:t>requisito di capacità tecnica e professionale</w:t>
      </w:r>
      <w:r w:rsidRPr="00416482">
        <w:rPr>
          <w:rFonts w:asciiTheme="minorHAnsi" w:eastAsia="Palatino Linotype" w:hAnsiTheme="minorHAnsi" w:cstheme="minorHAnsi"/>
          <w:sz w:val="22"/>
          <w:szCs w:val="22"/>
        </w:rPr>
        <w:t xml:space="preserve">: che l’operatore economico che rappresenta ha eseguito nel periodo </w:t>
      </w:r>
      <w:r w:rsidR="007A5ECE">
        <w:rPr>
          <w:rFonts w:asciiTheme="minorHAnsi" w:eastAsia="Palatino Linotype" w:hAnsiTheme="minorHAnsi" w:cstheme="minorHAnsi"/>
          <w:sz w:val="22"/>
          <w:szCs w:val="22"/>
        </w:rPr>
        <w:t>02/04/2020 – 01/04/</w:t>
      </w:r>
      <w:r w:rsidRPr="00416482">
        <w:rPr>
          <w:rFonts w:asciiTheme="minorHAnsi" w:eastAsia="Palatino Linotype" w:hAnsiTheme="minorHAnsi" w:cstheme="minorHAnsi"/>
          <w:sz w:val="22"/>
          <w:szCs w:val="22"/>
        </w:rPr>
        <w:t>202</w:t>
      </w:r>
      <w:r w:rsidR="007A5ECE">
        <w:rPr>
          <w:rFonts w:asciiTheme="minorHAnsi" w:eastAsia="Palatino Linotype" w:hAnsiTheme="minorHAnsi" w:cstheme="minorHAnsi"/>
          <w:sz w:val="22"/>
          <w:szCs w:val="22"/>
        </w:rPr>
        <w:t>5</w:t>
      </w:r>
      <w:r w:rsidRPr="00416482">
        <w:rPr>
          <w:rFonts w:asciiTheme="minorHAnsi" w:eastAsia="Palatino Linotype" w:hAnsiTheme="minorHAnsi" w:cstheme="minorHAnsi"/>
          <w:sz w:val="22"/>
          <w:szCs w:val="22"/>
        </w:rPr>
        <w:t xml:space="preserve"> contratti analoghi a quello in oggetto, anche a favore di soggetti privati, per un importo totale almeno pari al valore stimato dell’a</w:t>
      </w:r>
      <w:r w:rsidR="002C3450" w:rsidRPr="00416482">
        <w:rPr>
          <w:rFonts w:asciiTheme="minorHAnsi" w:eastAsia="Palatino Linotype" w:hAnsiTheme="minorHAnsi" w:cstheme="minorHAnsi"/>
          <w:sz w:val="22"/>
          <w:szCs w:val="22"/>
        </w:rPr>
        <w:t>ffidamento</w:t>
      </w:r>
      <w:r w:rsidRPr="00416482">
        <w:rPr>
          <w:rFonts w:asciiTheme="minorHAnsi" w:eastAsia="Palatino Linotype" w:hAnsiTheme="minorHAnsi" w:cstheme="minorHAnsi"/>
          <w:i/>
          <w:sz w:val="22"/>
          <w:szCs w:val="22"/>
        </w:rPr>
        <w:t>:</w:t>
      </w:r>
    </w:p>
    <w:p w:rsidR="00F14D9B" w:rsidRDefault="00F14D9B" w:rsidP="00F14D9B">
      <w:pPr>
        <w:widowControl w:val="0"/>
        <w:tabs>
          <w:tab w:val="left" w:pos="1068"/>
        </w:tabs>
        <w:spacing w:line="276" w:lineRule="auto"/>
        <w:jc w:val="both"/>
        <w:rPr>
          <w:rFonts w:ascii="Palatino Linotype" w:eastAsia="Palatino Linotype" w:hAnsi="Palatino Linotype" w:cs="Palatino Linotype"/>
          <w:i/>
          <w:sz w:val="18"/>
          <w:szCs w:val="18"/>
        </w:rPr>
      </w:pPr>
    </w:p>
    <w:tbl>
      <w:tblPr>
        <w:tblStyle w:val="ad"/>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686"/>
        <w:gridCol w:w="1275"/>
        <w:gridCol w:w="3969"/>
      </w:tblGrid>
      <w:tr w:rsidR="00F14D9B" w:rsidTr="00416482">
        <w:trPr>
          <w:trHeight w:val="542"/>
        </w:trPr>
        <w:tc>
          <w:tcPr>
            <w:tcW w:w="704" w:type="dxa"/>
            <w:shd w:val="clear" w:color="auto" w:fill="CFE2F3"/>
            <w:vAlign w:val="center"/>
          </w:tcPr>
          <w:p w:rsidR="00F14D9B" w:rsidRPr="00416482" w:rsidRDefault="00F14D9B" w:rsidP="00416482">
            <w:pPr>
              <w:tabs>
                <w:tab w:val="left" w:pos="1068"/>
              </w:tabs>
              <w:spacing w:line="276" w:lineRule="auto"/>
              <w:jc w:val="center"/>
              <w:rPr>
                <w:rFonts w:asciiTheme="minorHAnsi" w:eastAsia="Palatino Linotype" w:hAnsiTheme="minorHAnsi" w:cstheme="minorHAnsi"/>
                <w:b/>
                <w:sz w:val="18"/>
                <w:szCs w:val="18"/>
              </w:rPr>
            </w:pPr>
            <w:r w:rsidRPr="00416482">
              <w:rPr>
                <w:rFonts w:asciiTheme="minorHAnsi" w:eastAsia="Palatino Linotype" w:hAnsiTheme="minorHAnsi" w:cstheme="minorHAnsi"/>
                <w:b/>
                <w:sz w:val="18"/>
                <w:szCs w:val="18"/>
              </w:rPr>
              <w:t>Anno</w:t>
            </w:r>
          </w:p>
        </w:tc>
        <w:tc>
          <w:tcPr>
            <w:tcW w:w="3686" w:type="dxa"/>
            <w:shd w:val="clear" w:color="auto" w:fill="CFE2F3"/>
            <w:vAlign w:val="center"/>
          </w:tcPr>
          <w:p w:rsidR="00F14D9B" w:rsidRPr="00416482" w:rsidRDefault="00F14D9B" w:rsidP="00416482">
            <w:pPr>
              <w:tabs>
                <w:tab w:val="left" w:pos="1068"/>
              </w:tabs>
              <w:spacing w:line="276" w:lineRule="auto"/>
              <w:jc w:val="center"/>
              <w:rPr>
                <w:rFonts w:asciiTheme="minorHAnsi" w:eastAsia="Palatino Linotype" w:hAnsiTheme="minorHAnsi" w:cstheme="minorHAnsi"/>
                <w:b/>
                <w:sz w:val="18"/>
                <w:szCs w:val="18"/>
              </w:rPr>
            </w:pPr>
            <w:proofErr w:type="spellStart"/>
            <w:r w:rsidRPr="00416482">
              <w:rPr>
                <w:rFonts w:asciiTheme="minorHAnsi" w:eastAsia="Palatino Linotype" w:hAnsiTheme="minorHAnsi" w:cstheme="minorHAnsi"/>
                <w:b/>
                <w:sz w:val="18"/>
                <w:szCs w:val="18"/>
              </w:rPr>
              <w:t>Contratto</w:t>
            </w:r>
            <w:proofErr w:type="spellEnd"/>
          </w:p>
        </w:tc>
        <w:tc>
          <w:tcPr>
            <w:tcW w:w="1275" w:type="dxa"/>
            <w:shd w:val="clear" w:color="auto" w:fill="CFE2F3"/>
            <w:vAlign w:val="center"/>
          </w:tcPr>
          <w:p w:rsidR="00F14D9B" w:rsidRPr="00416482" w:rsidRDefault="00F14D9B" w:rsidP="00416482">
            <w:pPr>
              <w:tabs>
                <w:tab w:val="left" w:pos="1068"/>
              </w:tabs>
              <w:spacing w:line="276" w:lineRule="auto"/>
              <w:jc w:val="center"/>
              <w:rPr>
                <w:rFonts w:asciiTheme="minorHAnsi" w:eastAsia="Palatino Linotype" w:hAnsiTheme="minorHAnsi" w:cstheme="minorHAnsi"/>
                <w:b/>
                <w:sz w:val="18"/>
                <w:szCs w:val="18"/>
              </w:rPr>
            </w:pPr>
            <w:proofErr w:type="spellStart"/>
            <w:r w:rsidRPr="00416482">
              <w:rPr>
                <w:rFonts w:asciiTheme="minorHAnsi" w:eastAsia="Palatino Linotype" w:hAnsiTheme="minorHAnsi" w:cstheme="minorHAnsi"/>
                <w:b/>
                <w:sz w:val="18"/>
                <w:szCs w:val="18"/>
              </w:rPr>
              <w:t>Importo</w:t>
            </w:r>
            <w:proofErr w:type="spellEnd"/>
            <w:r w:rsidRPr="00416482">
              <w:rPr>
                <w:rFonts w:asciiTheme="minorHAnsi" w:eastAsia="Palatino Linotype" w:hAnsiTheme="minorHAnsi" w:cstheme="minorHAnsi"/>
                <w:b/>
                <w:sz w:val="18"/>
                <w:szCs w:val="18"/>
              </w:rPr>
              <w:t xml:space="preserve"> [€]</w:t>
            </w:r>
          </w:p>
        </w:tc>
        <w:tc>
          <w:tcPr>
            <w:tcW w:w="3969" w:type="dxa"/>
            <w:shd w:val="clear" w:color="auto" w:fill="CFE2F3"/>
            <w:vAlign w:val="center"/>
          </w:tcPr>
          <w:p w:rsidR="00F14D9B" w:rsidRPr="00416482" w:rsidRDefault="00F14D9B" w:rsidP="00416482">
            <w:pPr>
              <w:tabs>
                <w:tab w:val="left" w:pos="1068"/>
              </w:tabs>
              <w:spacing w:line="276" w:lineRule="auto"/>
              <w:jc w:val="center"/>
              <w:rPr>
                <w:rFonts w:asciiTheme="minorHAnsi" w:eastAsia="Palatino Linotype" w:hAnsiTheme="minorHAnsi" w:cstheme="minorHAnsi"/>
                <w:b/>
                <w:sz w:val="18"/>
                <w:szCs w:val="18"/>
              </w:rPr>
            </w:pPr>
            <w:proofErr w:type="spellStart"/>
            <w:r w:rsidRPr="00416482">
              <w:rPr>
                <w:rFonts w:asciiTheme="minorHAnsi" w:eastAsia="Palatino Linotype" w:hAnsiTheme="minorHAnsi" w:cstheme="minorHAnsi"/>
                <w:b/>
                <w:sz w:val="18"/>
                <w:szCs w:val="18"/>
              </w:rPr>
              <w:t>Svolto</w:t>
            </w:r>
            <w:proofErr w:type="spellEnd"/>
            <w:r w:rsidRPr="00416482">
              <w:rPr>
                <w:rFonts w:asciiTheme="minorHAnsi" w:eastAsia="Palatino Linotype" w:hAnsiTheme="minorHAnsi" w:cstheme="minorHAnsi"/>
                <w:b/>
                <w:sz w:val="18"/>
                <w:szCs w:val="18"/>
              </w:rPr>
              <w:t xml:space="preserve"> per </w:t>
            </w:r>
            <w:proofErr w:type="spellStart"/>
            <w:r w:rsidRPr="00416482">
              <w:rPr>
                <w:rFonts w:asciiTheme="minorHAnsi" w:eastAsia="Palatino Linotype" w:hAnsiTheme="minorHAnsi" w:cstheme="minorHAnsi"/>
                <w:b/>
                <w:sz w:val="18"/>
                <w:szCs w:val="18"/>
              </w:rPr>
              <w:t>conto</w:t>
            </w:r>
            <w:proofErr w:type="spellEnd"/>
            <w:r w:rsidRPr="00416482">
              <w:rPr>
                <w:rFonts w:asciiTheme="minorHAnsi" w:eastAsia="Palatino Linotype" w:hAnsiTheme="minorHAnsi" w:cstheme="minorHAnsi"/>
                <w:b/>
                <w:sz w:val="18"/>
                <w:szCs w:val="18"/>
              </w:rPr>
              <w:t xml:space="preserve"> del </w:t>
            </w:r>
            <w:proofErr w:type="spellStart"/>
            <w:r w:rsidRPr="00416482">
              <w:rPr>
                <w:rFonts w:asciiTheme="minorHAnsi" w:eastAsia="Palatino Linotype" w:hAnsiTheme="minorHAnsi" w:cstheme="minorHAnsi"/>
                <w:b/>
                <w:sz w:val="18"/>
                <w:szCs w:val="18"/>
              </w:rPr>
              <w:t>seguente</w:t>
            </w:r>
            <w:proofErr w:type="spellEnd"/>
            <w:r w:rsidRPr="00416482">
              <w:rPr>
                <w:rFonts w:asciiTheme="minorHAnsi" w:eastAsia="Palatino Linotype" w:hAnsiTheme="minorHAnsi" w:cstheme="minorHAnsi"/>
                <w:b/>
                <w:sz w:val="18"/>
                <w:szCs w:val="18"/>
              </w:rPr>
              <w:t xml:space="preserve"> </w:t>
            </w:r>
            <w:proofErr w:type="spellStart"/>
            <w:r w:rsidRPr="00416482">
              <w:rPr>
                <w:rFonts w:asciiTheme="minorHAnsi" w:eastAsia="Palatino Linotype" w:hAnsiTheme="minorHAnsi" w:cstheme="minorHAnsi"/>
                <w:b/>
                <w:sz w:val="18"/>
                <w:szCs w:val="18"/>
              </w:rPr>
              <w:t>soggetto</w:t>
            </w:r>
            <w:proofErr w:type="spellEnd"/>
            <w:r w:rsidRPr="00416482">
              <w:rPr>
                <w:rFonts w:asciiTheme="minorHAnsi" w:eastAsia="Palatino Linotype" w:hAnsiTheme="minorHAnsi" w:cstheme="minorHAnsi"/>
                <w:b/>
                <w:sz w:val="18"/>
                <w:szCs w:val="18"/>
              </w:rPr>
              <w:t>:</w:t>
            </w:r>
          </w:p>
        </w:tc>
      </w:tr>
      <w:tr w:rsidR="00F14D9B" w:rsidTr="00F14D9B">
        <w:tc>
          <w:tcPr>
            <w:tcW w:w="704" w:type="dxa"/>
            <w:vMerge w:val="restart"/>
            <w:shd w:val="clear" w:color="auto" w:fill="FFF2CC"/>
            <w:vAlign w:val="center"/>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r>
              <w:rPr>
                <w:rFonts w:ascii="Palatino Linotype" w:eastAsia="Palatino Linotype" w:hAnsi="Palatino Linotype" w:cs="Palatino Linotype"/>
                <w:sz w:val="20"/>
                <w:szCs w:val="20"/>
              </w:rPr>
              <w:t>___</w:t>
            </w: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shd w:val="clear" w:color="auto" w:fill="FFF2CC"/>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shd w:val="clear" w:color="auto" w:fill="FFF2CC"/>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val="restart"/>
            <w:vAlign w:val="center"/>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r>
              <w:rPr>
                <w:rFonts w:ascii="Palatino Linotype" w:eastAsia="Palatino Linotype" w:hAnsi="Palatino Linotype" w:cs="Palatino Linotype"/>
                <w:sz w:val="20"/>
                <w:szCs w:val="20"/>
              </w:rPr>
              <w:t>___</w:t>
            </w:r>
          </w:p>
        </w:tc>
        <w:tc>
          <w:tcPr>
            <w:tcW w:w="3686"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val="restart"/>
            <w:shd w:val="clear" w:color="auto" w:fill="FFF2CC"/>
            <w:vAlign w:val="center"/>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r>
              <w:rPr>
                <w:rFonts w:ascii="Palatino Linotype" w:eastAsia="Palatino Linotype" w:hAnsi="Palatino Linotype" w:cs="Palatino Linotype"/>
                <w:sz w:val="20"/>
                <w:szCs w:val="20"/>
              </w:rPr>
              <w:t>___</w:t>
            </w: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shd w:val="clear" w:color="auto" w:fill="FFF2CC"/>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r w:rsidR="00F14D9B" w:rsidTr="00F14D9B">
        <w:tc>
          <w:tcPr>
            <w:tcW w:w="704" w:type="dxa"/>
            <w:vMerge/>
            <w:shd w:val="clear" w:color="auto" w:fill="FFF2CC"/>
            <w:vAlign w:val="center"/>
          </w:tcPr>
          <w:p w:rsidR="00F14D9B" w:rsidRDefault="00F14D9B" w:rsidP="00F14D9B">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F14D9B" w:rsidRDefault="00F14D9B" w:rsidP="00F14D9B">
            <w:pPr>
              <w:tabs>
                <w:tab w:val="left" w:pos="1068"/>
              </w:tabs>
              <w:spacing w:line="276" w:lineRule="auto"/>
              <w:jc w:val="center"/>
              <w:rPr>
                <w:rFonts w:ascii="Palatino Linotype" w:eastAsia="Palatino Linotype" w:hAnsi="Palatino Linotype" w:cs="Palatino Linotype"/>
                <w:b/>
                <w:sz w:val="20"/>
                <w:szCs w:val="20"/>
              </w:rPr>
            </w:pPr>
          </w:p>
        </w:tc>
      </w:tr>
    </w:tbl>
    <w:p w:rsidR="00F14D9B" w:rsidRDefault="00F14D9B" w:rsidP="00F14D9B">
      <w:pPr>
        <w:spacing w:line="276" w:lineRule="auto"/>
        <w:jc w:val="center"/>
        <w:rPr>
          <w:rFonts w:ascii="Palatino Linotype" w:eastAsia="Palatino Linotype" w:hAnsi="Palatino Linotype" w:cs="Palatino Linotype"/>
          <w:b/>
          <w:i/>
          <w:color w:val="FF0000"/>
          <w:sz w:val="18"/>
          <w:szCs w:val="18"/>
        </w:rPr>
      </w:pPr>
    </w:p>
    <w:p w:rsidR="00F14D9B" w:rsidRDefault="00F14D9B" w:rsidP="00F14D9B">
      <w:pPr>
        <w:spacing w:line="276" w:lineRule="auto"/>
        <w:jc w:val="center"/>
        <w:rPr>
          <w:rFonts w:ascii="Palatino Linotype" w:eastAsia="Palatino Linotype" w:hAnsi="Palatino Linotype" w:cs="Palatino Linotype"/>
          <w:b/>
          <w:i/>
          <w:color w:val="FF0000"/>
          <w:sz w:val="18"/>
          <w:szCs w:val="18"/>
        </w:rPr>
      </w:pPr>
      <w:r>
        <w:br w:type="page"/>
      </w:r>
    </w:p>
    <w:tbl>
      <w:tblPr>
        <w:tblStyle w:val="ae"/>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tabs>
                <w:tab w:val="left" w:pos="1068"/>
              </w:tabs>
              <w:spacing w:before="120" w:after="120"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lastRenderedPageBreak/>
              <w:t>PARTE V</w:t>
            </w:r>
          </w:p>
          <w:p w:rsidR="00D70BCE" w:rsidRPr="00B23219" w:rsidRDefault="00B502CD">
            <w:pPr>
              <w:tabs>
                <w:tab w:val="left" w:pos="1068"/>
              </w:tabs>
              <w:spacing w:before="120" w:after="120" w:line="276" w:lineRule="auto"/>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rPr>
              <w:t>DICHIARAZIONI FINALI</w:t>
            </w:r>
          </w:p>
        </w:tc>
      </w:tr>
    </w:tbl>
    <w:p w:rsidR="00D70BCE" w:rsidRPr="00B23219" w:rsidRDefault="00D70BCE">
      <w:pPr>
        <w:widowControl w:val="0"/>
        <w:spacing w:line="276" w:lineRule="auto"/>
        <w:jc w:val="both"/>
        <w:rPr>
          <w:rFonts w:asciiTheme="minorHAnsi" w:eastAsia="Palatino Linotype" w:hAnsiTheme="minorHAnsi" w:cstheme="minorHAnsi"/>
          <w:b/>
          <w:i/>
          <w:color w:val="FF0000"/>
          <w:sz w:val="18"/>
          <w:szCs w:val="18"/>
        </w:rPr>
      </w:pPr>
    </w:p>
    <w:p w:rsidR="00D70BCE" w:rsidRPr="00B23219" w:rsidRDefault="00B502CD">
      <w:pPr>
        <w:tabs>
          <w:tab w:val="left" w:pos="1068"/>
        </w:tabs>
        <w:spacing w:line="276" w:lineRule="auto"/>
        <w:ind w:left="284" w:hanging="284"/>
        <w:jc w:val="center"/>
        <w:rPr>
          <w:rFonts w:asciiTheme="minorHAnsi" w:eastAsia="Palatino Linotype" w:hAnsiTheme="minorHAnsi" w:cstheme="minorHAnsi"/>
          <w:b/>
          <w:sz w:val="30"/>
          <w:szCs w:val="30"/>
        </w:rPr>
      </w:pPr>
      <w:r w:rsidRPr="00B23219">
        <w:rPr>
          <w:rFonts w:asciiTheme="minorHAnsi" w:eastAsia="Palatino Linotype" w:hAnsiTheme="minorHAnsi" w:cstheme="minorHAnsi"/>
          <w:b/>
          <w:sz w:val="30"/>
          <w:szCs w:val="30"/>
        </w:rPr>
        <w:t xml:space="preserve">DICHIARA INFINE </w:t>
      </w:r>
    </w:p>
    <w:p w:rsidR="00D70BCE" w:rsidRPr="00B23219"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ACCETTARE, senza condizione o riserva alcuna, tutte le prescrizioni contenute nella documentazione relativa all’affidamento in oggetto;</w:t>
      </w:r>
    </w:p>
    <w:p w:rsidR="00D70BCE" w:rsidRPr="00B23219"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ESSERE consapevole che, ai sensi dell’articolo 96, comma 14, del </w:t>
      </w:r>
      <w:proofErr w:type="spellStart"/>
      <w:r w:rsidRPr="00B23219">
        <w:rPr>
          <w:rFonts w:asciiTheme="minorHAnsi" w:eastAsia="Palatino Linotype" w:hAnsiTheme="minorHAnsi" w:cstheme="minorHAnsi"/>
          <w:sz w:val="20"/>
          <w:szCs w:val="20"/>
        </w:rPr>
        <w:t>D.</w:t>
      </w:r>
      <w:r w:rsidR="00414D91">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w:t>
      </w:r>
      <w:proofErr w:type="spellEnd"/>
      <w:r w:rsidRPr="00B23219">
        <w:rPr>
          <w:rFonts w:asciiTheme="minorHAnsi" w:eastAsia="Palatino Linotype" w:hAnsiTheme="minorHAnsi" w:cstheme="minorHAnsi"/>
          <w:sz w:val="20"/>
          <w:szCs w:val="20"/>
        </w:rPr>
        <w:t xml:space="preserve"> n. 36/2023, l’operatore ha l’obbligo di comunicare alla stazione appaltante anche la sussistenza dei fatti e dei provvedimenti che possono costituire causa di esclusione ai sensi degli articoli 94 e 95, ove non menzionati nel proprio fascicolo virtuale;</w:t>
      </w:r>
    </w:p>
    <w:p w:rsidR="00D70BCE"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DI IMPEGNARSI ad eseguire la fornitura secondo le modalità ed i tempi stabiliti dalla stazione appaltante; </w:t>
      </w:r>
    </w:p>
    <w:p w:rsidR="00F14D9B" w:rsidRDefault="00F14D9B">
      <w:pPr>
        <w:spacing w:before="60" w:after="60" w:line="276" w:lineRule="auto"/>
        <w:jc w:val="both"/>
        <w:rPr>
          <w:rFonts w:asciiTheme="minorHAnsi" w:eastAsia="Palatino Linotype" w:hAnsiTheme="minorHAnsi" w:cstheme="minorHAnsi"/>
          <w:sz w:val="20"/>
          <w:szCs w:val="20"/>
        </w:rPr>
      </w:pPr>
      <w:r>
        <w:rPr>
          <w:rFonts w:asciiTheme="minorHAnsi" w:eastAsia="Palatino Linotype" w:hAnsiTheme="minorHAnsi" w:cstheme="minorHAnsi"/>
          <w:sz w:val="20"/>
          <w:szCs w:val="20"/>
        </w:rPr>
        <w:t xml:space="preserve">DI ESSERE A CONOSCENZA che </w:t>
      </w:r>
      <w:r w:rsidRPr="00F14D9B">
        <w:rPr>
          <w:rFonts w:asciiTheme="minorHAnsi" w:hAnsiTheme="minorHAnsi" w:cstheme="minorHAnsi"/>
          <w:sz w:val="22"/>
          <w:szCs w:val="22"/>
        </w:rPr>
        <w:t>la presente richiesta, non costituisce proposta contrattuale e non vincola in alcun modo la Stazione Appaltante che sarà libera di seguire anche altre procedure e che la stessa Stazione Appaltante si riserva di interrompere in qualsiasi momento, per ragioni di sua esclusiva competenza, il procedimento avviato, senza che i soggetti richiedenti possano vantare alcuna pretesa</w:t>
      </w:r>
    </w:p>
    <w:p w:rsidR="00F14D9B" w:rsidRPr="00F14D9B" w:rsidRDefault="00F14D9B" w:rsidP="00F14D9B">
      <w:pPr>
        <w:pStyle w:val="Default"/>
        <w:jc w:val="both"/>
        <w:rPr>
          <w:rFonts w:asciiTheme="minorHAnsi" w:hAnsiTheme="minorHAnsi" w:cstheme="minorHAnsi"/>
          <w:sz w:val="22"/>
          <w:szCs w:val="22"/>
        </w:rPr>
      </w:pPr>
      <w:r w:rsidRPr="00F14D9B">
        <w:rPr>
          <w:rFonts w:asciiTheme="minorHAnsi" w:hAnsiTheme="minorHAnsi" w:cstheme="minorHAnsi"/>
          <w:sz w:val="22"/>
          <w:szCs w:val="22"/>
        </w:rPr>
        <w:t xml:space="preserve">DI ESSERE A CONOSCENZA che la presente dichiarazione non costituisce prova di possesso dei requisiti generali e speciali richiesti per l’affidamento del servizio che invece dovrà essere dichiarato dall’interessato ed accertato dalla Stazione Appaltante nei modi di legge in occasione </w:t>
      </w:r>
      <w:r>
        <w:rPr>
          <w:rFonts w:asciiTheme="minorHAnsi" w:hAnsiTheme="minorHAnsi" w:cstheme="minorHAnsi"/>
          <w:sz w:val="22"/>
          <w:szCs w:val="22"/>
        </w:rPr>
        <w:t>della procedura di affidamento</w:t>
      </w:r>
    </w:p>
    <w:p w:rsidR="00D70BCE" w:rsidRDefault="00B502CD">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rsidR="00416482" w:rsidRPr="00416482" w:rsidRDefault="00416482" w:rsidP="00416482">
      <w:pPr>
        <w:autoSpaceDE w:val="0"/>
        <w:autoSpaceDN w:val="0"/>
        <w:adjustRightInd w:val="0"/>
        <w:jc w:val="both"/>
        <w:rPr>
          <w:rFonts w:ascii="Calibri" w:hAnsi="Calibri" w:cs="Calibri"/>
          <w:sz w:val="22"/>
          <w:szCs w:val="22"/>
        </w:rPr>
      </w:pPr>
      <w:r>
        <w:rPr>
          <w:rFonts w:asciiTheme="minorHAnsi" w:eastAsia="Palatino Linotype" w:hAnsiTheme="minorHAnsi" w:cstheme="minorHAnsi"/>
          <w:sz w:val="20"/>
          <w:szCs w:val="20"/>
        </w:rPr>
        <w:t xml:space="preserve">DI NON TROVARSI </w:t>
      </w:r>
      <w:r>
        <w:rPr>
          <w:rFonts w:ascii="Calibri" w:hAnsi="Calibri" w:cs="Calibri"/>
          <w:sz w:val="22"/>
          <w:szCs w:val="22"/>
        </w:rPr>
        <w:t>in alcuna delle cause di esclusione ed in ogni altra situazione che possa determinare l’esclusione dalla gara e/o incapacità a contrarre con la Pubblica Amministrazione;</w:t>
      </w:r>
    </w:p>
    <w:p w:rsidR="00D70BCE" w:rsidRPr="00B23219" w:rsidRDefault="00B502CD">
      <w:pPr>
        <w:widowControl w:val="0"/>
        <w:spacing w:before="120" w:after="12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ESSERE CONSAPEVOLE che i</w:t>
      </w:r>
      <w:r w:rsidR="006552B4">
        <w:rPr>
          <w:rFonts w:asciiTheme="minorHAnsi" w:eastAsia="Palatino Linotype" w:hAnsiTheme="minorHAnsi" w:cstheme="minorHAnsi"/>
          <w:sz w:val="20"/>
          <w:szCs w:val="20"/>
        </w:rPr>
        <w:t xml:space="preserve"> pagamenti conseguenti all’</w:t>
      </w:r>
      <w:r w:rsidRPr="00B23219">
        <w:rPr>
          <w:rFonts w:asciiTheme="minorHAnsi" w:eastAsia="Palatino Linotype" w:hAnsiTheme="minorHAnsi" w:cstheme="minorHAnsi"/>
          <w:sz w:val="20"/>
          <w:szCs w:val="20"/>
        </w:rPr>
        <w:t>esecuzione delle prestazioni oggetto di eventuale affidamento avverranno comunque esclusivamente tramite lo strumento del bonifico bancario o postale ai sensi art.</w:t>
      </w:r>
      <w:r w:rsidR="00414D91">
        <w:rPr>
          <w:rFonts w:asciiTheme="minorHAnsi" w:eastAsia="Palatino Linotype" w:hAnsiTheme="minorHAnsi" w:cstheme="minorHAnsi"/>
          <w:sz w:val="20"/>
          <w:szCs w:val="20"/>
        </w:rPr>
        <w:t xml:space="preserve"> </w:t>
      </w:r>
      <w:r w:rsidRPr="00B23219">
        <w:rPr>
          <w:rFonts w:asciiTheme="minorHAnsi" w:eastAsia="Palatino Linotype" w:hAnsiTheme="minorHAnsi" w:cstheme="minorHAnsi"/>
          <w:sz w:val="20"/>
          <w:szCs w:val="20"/>
        </w:rPr>
        <w: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rsidR="00D70BCE" w:rsidRPr="00B23219" w:rsidRDefault="00B502CD">
      <w:pPr>
        <w:pBdr>
          <w:top w:val="nil"/>
          <w:left w:val="nil"/>
          <w:bottom w:val="nil"/>
          <w:right w:val="nil"/>
          <w:between w:val="nil"/>
        </w:pBd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rsidR="00D70BCE" w:rsidRPr="00B23219" w:rsidRDefault="00B502CD">
      <w:pPr>
        <w:pBdr>
          <w:top w:val="nil"/>
          <w:left w:val="nil"/>
          <w:bottom w:val="nil"/>
          <w:right w:val="nil"/>
          <w:between w:val="nil"/>
        </w:pBdr>
        <w:spacing w:before="60" w:after="60"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30"/>
          <w:szCs w:val="30"/>
        </w:rPr>
        <w:t xml:space="preserve"> </w:t>
      </w:r>
      <w:r w:rsidRPr="00B23219">
        <w:rPr>
          <w:rFonts w:asciiTheme="minorHAnsi" w:eastAsia="Palatino Linotype" w:hAnsiTheme="minorHAnsi" w:cstheme="minorHAnsi"/>
          <w:sz w:val="20"/>
          <w:szCs w:val="20"/>
        </w:rPr>
        <w:t>DI APPLICARE ai propri dipendenti il seguente Contratto Nazionale (CCNL): ________________________;</w:t>
      </w:r>
    </w:p>
    <w:p w:rsidR="00D70BCE" w:rsidRPr="00B23219" w:rsidRDefault="00B502CD" w:rsidP="00EB1FB7">
      <w:pPr>
        <w:spacing w:line="276" w:lineRule="auto"/>
        <w:jc w:val="both"/>
        <w:rPr>
          <w:rFonts w:asciiTheme="minorHAnsi" w:eastAsia="Palatino Linotype" w:hAnsiTheme="minorHAnsi" w:cstheme="minorHAnsi"/>
          <w:b/>
          <w:i/>
          <w:color w:val="FF0000"/>
          <w:sz w:val="20"/>
          <w:szCs w:val="20"/>
        </w:rPr>
      </w:pPr>
      <w:r w:rsidRPr="00B23219">
        <w:rPr>
          <w:rFonts w:asciiTheme="minorHAnsi" w:eastAsia="Palatino Linotype" w:hAnsiTheme="minorHAnsi" w:cstheme="minorHAnsi"/>
          <w:b/>
          <w:i/>
          <w:color w:val="FF0000"/>
          <w:sz w:val="20"/>
          <w:szCs w:val="20"/>
        </w:rPr>
        <w:t>Oppure</w:t>
      </w:r>
    </w:p>
    <w:p w:rsidR="00D70BCE" w:rsidRPr="00B23219" w:rsidRDefault="00B502CD">
      <w:pPr>
        <w:spacing w:line="276" w:lineRule="auto"/>
        <w:jc w:val="both"/>
        <w:rPr>
          <w:rFonts w:asciiTheme="minorHAnsi" w:eastAsia="Palatino Linotype" w:hAnsiTheme="minorHAnsi" w:cstheme="minorHAnsi"/>
          <w:sz w:val="20"/>
          <w:szCs w:val="20"/>
        </w:rPr>
      </w:pPr>
      <w:r w:rsidRPr="00B23219">
        <w:rPr>
          <w:rFonts w:ascii="MS Gothic" w:eastAsia="MS Gothic" w:hAnsi="MS Gothic" w:cs="MS Gothic" w:hint="eastAsia"/>
          <w:sz w:val="30"/>
          <w:szCs w:val="30"/>
        </w:rPr>
        <w:t>☐</w:t>
      </w:r>
      <w:r w:rsidRPr="00B23219">
        <w:rPr>
          <w:rFonts w:asciiTheme="minorHAnsi" w:eastAsia="Palatino Linotype" w:hAnsiTheme="minorHAnsi" w:cstheme="minorHAnsi"/>
          <w:sz w:val="20"/>
          <w:szCs w:val="20"/>
        </w:rPr>
        <w:t xml:space="preserve"> 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w:t>
      </w:r>
      <w:r w:rsidR="00414D91">
        <w:rPr>
          <w:rFonts w:asciiTheme="minorHAnsi" w:eastAsia="Palatino Linotype" w:hAnsiTheme="minorHAnsi" w:cstheme="minorHAnsi"/>
          <w:sz w:val="20"/>
          <w:szCs w:val="20"/>
        </w:rPr>
        <w:t xml:space="preserve">secondo quanto stabilito dal </w:t>
      </w:r>
      <w:proofErr w:type="spellStart"/>
      <w:r w:rsidR="00414D91">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Lgs</w:t>
      </w:r>
      <w:proofErr w:type="spellEnd"/>
      <w:r w:rsidRPr="00B23219">
        <w:rPr>
          <w:rFonts w:asciiTheme="minorHAnsi" w:eastAsia="Palatino Linotype" w:hAnsiTheme="minorHAnsi" w:cstheme="minorHAnsi"/>
          <w:sz w:val="20"/>
          <w:szCs w:val="20"/>
        </w:rPr>
        <w:t xml:space="preserve"> 36/2023;</w:t>
      </w:r>
    </w:p>
    <w:p w:rsidR="00D70BCE" w:rsidRPr="00B23219" w:rsidRDefault="00B502CD">
      <w:pPr>
        <w:widowControl w:val="0"/>
        <w:spacing w:before="120" w:after="12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lastRenderedPageBreak/>
        <w:t xml:space="preserve">DI AUTORIZZARE, ai sensi del decreto legislativo 30 giugno 2003, n. 196 e </w:t>
      </w:r>
      <w:proofErr w:type="spellStart"/>
      <w:r w:rsidRPr="00B23219">
        <w:rPr>
          <w:rFonts w:asciiTheme="minorHAnsi" w:eastAsia="Palatino Linotype" w:hAnsiTheme="minorHAnsi" w:cstheme="minorHAnsi"/>
          <w:sz w:val="20"/>
          <w:szCs w:val="20"/>
        </w:rPr>
        <w:t>ss.mm.ii</w:t>
      </w:r>
      <w:proofErr w:type="spellEnd"/>
      <w:r w:rsidRPr="00B23219">
        <w:rPr>
          <w:rFonts w:asciiTheme="minorHAnsi" w:eastAsia="Palatino Linotype" w:hAnsiTheme="minorHAnsi" w:cstheme="minorHAnsi"/>
          <w:sz w:val="20"/>
          <w:szCs w:val="20"/>
        </w:rPr>
        <w:t>.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rsidR="00D70BCE" w:rsidRDefault="00D70BCE">
      <w:pPr>
        <w:spacing w:before="60" w:after="60" w:line="276" w:lineRule="auto"/>
        <w:jc w:val="center"/>
        <w:rPr>
          <w:rFonts w:asciiTheme="minorHAnsi" w:eastAsia="Palatino Linotype" w:hAnsiTheme="minorHAnsi" w:cstheme="minorHAnsi"/>
          <w:i/>
          <w:sz w:val="20"/>
          <w:szCs w:val="20"/>
        </w:rPr>
      </w:pPr>
    </w:p>
    <w:p w:rsidR="007A5ECE" w:rsidRDefault="007A5ECE">
      <w:pPr>
        <w:spacing w:before="60" w:after="60" w:line="276" w:lineRule="auto"/>
        <w:jc w:val="center"/>
        <w:rPr>
          <w:rFonts w:asciiTheme="minorHAnsi" w:eastAsia="Palatino Linotype" w:hAnsiTheme="minorHAnsi" w:cstheme="minorHAnsi"/>
          <w:i/>
          <w:sz w:val="20"/>
          <w:szCs w:val="20"/>
        </w:rPr>
      </w:pPr>
    </w:p>
    <w:p w:rsidR="007A5ECE" w:rsidRPr="00B23219" w:rsidRDefault="007A5ECE">
      <w:pPr>
        <w:spacing w:before="60" w:after="60" w:line="276" w:lineRule="auto"/>
        <w:jc w:val="center"/>
        <w:rPr>
          <w:rFonts w:asciiTheme="minorHAnsi" w:eastAsia="Palatino Linotype" w:hAnsiTheme="minorHAnsi" w:cstheme="minorHAnsi"/>
          <w:i/>
          <w:sz w:val="20"/>
          <w:szCs w:val="20"/>
        </w:rPr>
      </w:pPr>
      <w:bookmarkStart w:id="0" w:name="_GoBack"/>
      <w:bookmarkEnd w:id="0"/>
    </w:p>
    <w:p w:rsidR="00D70BCE" w:rsidRPr="00B23219" w:rsidRDefault="00B502CD">
      <w:pPr>
        <w:spacing w:before="60" w:after="60" w:line="276" w:lineRule="auto"/>
        <w:jc w:val="center"/>
        <w:rPr>
          <w:rFonts w:asciiTheme="minorHAnsi" w:eastAsia="Palatino Linotype" w:hAnsiTheme="minorHAnsi" w:cstheme="minorHAnsi"/>
          <w:i/>
          <w:sz w:val="20"/>
          <w:szCs w:val="20"/>
        </w:rPr>
      </w:pPr>
      <w:r w:rsidRPr="00B23219">
        <w:rPr>
          <w:rFonts w:asciiTheme="minorHAnsi" w:eastAsia="Palatino Linotype" w:hAnsiTheme="minorHAnsi" w:cstheme="minorHAnsi"/>
          <w:i/>
          <w:sz w:val="20"/>
          <w:szCs w:val="20"/>
        </w:rPr>
        <w:t xml:space="preserve">(firma digitale del legale rappresentante dell’operatore) </w:t>
      </w:r>
    </w:p>
    <w:p w:rsidR="00D70BCE" w:rsidRPr="00B23219" w:rsidRDefault="00D70BCE">
      <w:pPr>
        <w:spacing w:before="40" w:after="40" w:line="276" w:lineRule="auto"/>
        <w:ind w:firstLine="5245"/>
        <w:jc w:val="center"/>
        <w:rPr>
          <w:rFonts w:asciiTheme="minorHAnsi" w:eastAsia="Palatino Linotype" w:hAnsiTheme="minorHAnsi" w:cstheme="minorHAnsi"/>
          <w:i/>
          <w:sz w:val="20"/>
          <w:szCs w:val="20"/>
        </w:rPr>
      </w:pPr>
    </w:p>
    <w:p w:rsidR="00D70BCE" w:rsidRPr="00B23219" w:rsidRDefault="00B502CD">
      <w:pPr>
        <w:spacing w:before="40" w:after="40" w:line="276" w:lineRule="auto"/>
        <w:jc w:val="center"/>
        <w:rPr>
          <w:rFonts w:asciiTheme="minorHAnsi" w:eastAsia="Palatino Linotype" w:hAnsiTheme="minorHAnsi" w:cstheme="minorHAnsi"/>
          <w:i/>
          <w:sz w:val="20"/>
          <w:szCs w:val="20"/>
        </w:rPr>
      </w:pPr>
      <w:r w:rsidRPr="00B23219">
        <w:rPr>
          <w:rFonts w:asciiTheme="minorHAnsi" w:eastAsia="Palatino Linotype" w:hAnsiTheme="minorHAnsi" w:cstheme="minorHAnsi"/>
          <w:i/>
          <w:sz w:val="20"/>
          <w:szCs w:val="20"/>
        </w:rPr>
        <w:t>_____________________________________________________________</w:t>
      </w:r>
    </w:p>
    <w:sectPr w:rsidR="00D70BCE" w:rsidRPr="00B23219" w:rsidSect="00BD5428">
      <w:headerReference w:type="default" r:id="rId13"/>
      <w:footerReference w:type="default" r:id="rId14"/>
      <w:pgSz w:w="11906" w:h="16838"/>
      <w:pgMar w:top="1363" w:right="1133" w:bottom="1134" w:left="1134" w:header="568" w:footer="125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D9B" w:rsidRDefault="00F14D9B" w:rsidP="0078133F">
      <w:r>
        <w:separator/>
      </w:r>
    </w:p>
  </w:endnote>
  <w:endnote w:type="continuationSeparator" w:id="0">
    <w:p w:rsidR="00F14D9B" w:rsidRDefault="00F14D9B" w:rsidP="00781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Linotype">
    <w:altName w:val="Bradley Hand ITC"/>
    <w:charset w:val="00"/>
    <w:family w:val="script"/>
    <w:pitch w:val="default"/>
  </w:font>
  <w:font w:name="Myriad Pro">
    <w:altName w:val="Corbel"/>
    <w:panose1 w:val="00000000000000000000"/>
    <w:charset w:val="00"/>
    <w:family w:val="swiss"/>
    <w:notTrueType/>
    <w:pitch w:val="variable"/>
    <w:sig w:usb0="00000001" w:usb1="00000001" w:usb2="00000000" w:usb3="00000000" w:csb0="0000019F" w:csb1="00000000"/>
  </w:font>
  <w:font w:name="Myriad Pro Semibold">
    <w:altName w:val="Corbel"/>
    <w:panose1 w:val="00000000000000000000"/>
    <w:charset w:val="00"/>
    <w:family w:val="swiss"/>
    <w:notTrueType/>
    <w:pitch w:val="variable"/>
    <w:sig w:usb0="00000001" w:usb1="00000001" w:usb2="00000000" w:usb3="00000000" w:csb0="0000019F" w:csb1="00000000"/>
  </w:font>
  <w:font w:name="Myriad Pro Cond">
    <w:altName w:val="Arial"/>
    <w:panose1 w:val="00000000000000000000"/>
    <w:charset w:val="00"/>
    <w:family w:val="swiss"/>
    <w:notTrueType/>
    <w:pitch w:val="variable"/>
    <w:sig w:usb0="00000001"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D9B" w:rsidRPr="00BD5428" w:rsidRDefault="00F14D9B" w:rsidP="00BD5428">
    <w:pPr>
      <w:pStyle w:val="Pidipagina"/>
    </w:pPr>
    <w:r>
      <w:rPr>
        <w:noProof/>
      </w:rPr>
      <mc:AlternateContent>
        <mc:Choice Requires="wpg">
          <w:drawing>
            <wp:anchor distT="0" distB="0" distL="114300" distR="114300" simplePos="0" relativeHeight="251659264" behindDoc="0" locked="0" layoutInCell="1" allowOverlap="1" wp14:anchorId="195FFFED" wp14:editId="12E9EE35">
              <wp:simplePos x="0" y="0"/>
              <wp:positionH relativeFrom="column">
                <wp:posOffset>-2540</wp:posOffset>
              </wp:positionH>
              <wp:positionV relativeFrom="paragraph">
                <wp:posOffset>7315</wp:posOffset>
              </wp:positionV>
              <wp:extent cx="6713218" cy="876300"/>
              <wp:effectExtent l="0" t="0" r="0" b="0"/>
              <wp:wrapNone/>
              <wp:docPr id="10" name="Gruppo 10"/>
              <wp:cNvGraphicFramePr/>
              <a:graphic xmlns:a="http://schemas.openxmlformats.org/drawingml/2006/main">
                <a:graphicData uri="http://schemas.microsoft.com/office/word/2010/wordprocessingGroup">
                  <wpg:wgp>
                    <wpg:cNvGrpSpPr/>
                    <wpg:grpSpPr>
                      <a:xfrm>
                        <a:off x="0" y="0"/>
                        <a:ext cx="6713218" cy="876300"/>
                        <a:chOff x="1" y="0"/>
                        <a:chExt cx="3725055" cy="787827"/>
                      </a:xfrm>
                    </wpg:grpSpPr>
                    <wps:wsp>
                      <wps:cNvPr id="3" name="Casella di testo 3"/>
                      <wps:cNvSpPr txBox="1"/>
                      <wps:spPr>
                        <a:xfrm>
                          <a:off x="9525" y="0"/>
                          <a:ext cx="2628900" cy="27559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F14D9B" w:rsidRPr="00E910CC" w:rsidRDefault="00F14D9B"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Casella di testo 4"/>
                      <wps:cNvSpPr txBox="1"/>
                      <wps:spPr>
                        <a:xfrm>
                          <a:off x="1" y="216706"/>
                          <a:ext cx="2021086" cy="571121"/>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proofErr w:type="spellStart"/>
                            <w:r w:rsidRPr="00EA6FD7">
                              <w:rPr>
                                <w:rFonts w:ascii="Myriad Pro Cond" w:hAnsi="Myriad Pro Cond"/>
                                <w:color w:val="4C4C4C"/>
                                <w:spacing w:val="2"/>
                                <w:sz w:val="18"/>
                                <w:szCs w:val="18"/>
                              </w:rPr>
                              <w:t>Buridani</w:t>
                            </w:r>
                            <w:proofErr w:type="spellEnd"/>
                            <w:r w:rsidRPr="00EA6FD7">
                              <w:rPr>
                                <w:rFonts w:ascii="Myriad Pro Cond" w:hAnsi="Myriad Pro Cond"/>
                                <w:color w:val="4C4C4C"/>
                                <w:spacing w:val="2"/>
                                <w:sz w:val="18"/>
                                <w:szCs w:val="18"/>
                              </w:rPr>
                              <w:t xml:space="preserve">,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F14D9B" w:rsidRPr="00D6195C" w:rsidRDefault="00F14D9B"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F14D9B" w:rsidRDefault="00F14D9B"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F14D9B" w:rsidRPr="00D6195C" w:rsidRDefault="00F14D9B"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proofErr w:type="spellStart"/>
                            <w:r w:rsidRPr="00261AF8">
                              <w:rPr>
                                <w:rFonts w:ascii="Myriad Pro Cond" w:hAnsi="Myriad Pro Cond"/>
                                <w:color w:val="4C4C4C"/>
                                <w:spacing w:val="2"/>
                                <w:sz w:val="18"/>
                                <w:szCs w:val="18"/>
                                <w:lang w:val="en-US"/>
                              </w:rPr>
                              <w:t>Pagina</w:t>
                            </w:r>
                            <w:proofErr w:type="spellEnd"/>
                            <w:r w:rsidRPr="00261AF8">
                              <w:rPr>
                                <w:rFonts w:ascii="Myriad Pro Cond" w:hAnsi="Myriad Pro Cond"/>
                                <w:color w:val="4C4C4C"/>
                                <w:spacing w:val="2"/>
                                <w:sz w:val="18"/>
                                <w:szCs w:val="18"/>
                                <w:lang w:val="en-US"/>
                              </w:rPr>
                              <w:t xml:space="preserve">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7A5ECE">
                              <w:rPr>
                                <w:rFonts w:ascii="Myriad Pro Cond" w:hAnsi="Myriad Pro Cond"/>
                                <w:noProof/>
                                <w:color w:val="4C4C4C"/>
                                <w:spacing w:val="2"/>
                                <w:sz w:val="18"/>
                                <w:szCs w:val="18"/>
                                <w:lang w:val="en-US"/>
                              </w:rPr>
                              <w:t>10</w:t>
                            </w:r>
                            <w:r w:rsidRPr="00261AF8">
                              <w:rPr>
                                <w:rFonts w:ascii="Myriad Pro Cond" w:hAnsi="Myriad Pro Cond"/>
                                <w:color w:val="4C4C4C"/>
                                <w:spacing w:val="2"/>
                                <w:sz w:val="18"/>
                                <w:szCs w:val="18"/>
                                <w:lang w:val="en-U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Casella di testo 5"/>
                      <wps:cNvSpPr txBox="1"/>
                      <wps:spPr>
                        <a:xfrm>
                          <a:off x="2156389" y="217805"/>
                          <a:ext cx="1568667" cy="49403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o 10" o:spid="_x0000_s1026" style="position:absolute;margin-left:-.2pt;margin-top:.6pt;width:528.6pt;height:69pt;z-index:251659264;mso-width-relative:margin;mso-height-relative:margin" coordorigin="" coordsize="37250,7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">
              <v:shapetype id="_x0000_t202" coordsize="21600,21600" o:spt="202" path="m,l,21600r21600,l21600,xe">
                <v:stroke joinstyle="miter"/>
                <v:path gradientshapeok="t" o:connecttype="rect"/>
              </v:shapetype>
              <v:shape id="Casella di testo 3" o:spid="_x0000_s1027" type="#_x0000_t202" style="position:absolute;left:95;width:26289;height:2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F14D9B" w:rsidRPr="00E910CC" w:rsidRDefault="00F14D9B"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v:textbox>
              </v:shape>
              <v:shape id="Casella di testo 4" o:spid="_x0000_s1028" type="#_x0000_t202" style="position:absolute;top:2167;width:20210;height:5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proofErr w:type="spellStart"/>
                      <w:r w:rsidRPr="00EA6FD7">
                        <w:rPr>
                          <w:rFonts w:ascii="Myriad Pro Cond" w:hAnsi="Myriad Pro Cond"/>
                          <w:color w:val="4C4C4C"/>
                          <w:spacing w:val="2"/>
                          <w:sz w:val="18"/>
                          <w:szCs w:val="18"/>
                        </w:rPr>
                        <w:t>Buridani</w:t>
                      </w:r>
                      <w:proofErr w:type="spellEnd"/>
                      <w:r w:rsidRPr="00EA6FD7">
                        <w:rPr>
                          <w:rFonts w:ascii="Myriad Pro Cond" w:hAnsi="Myriad Pro Cond"/>
                          <w:color w:val="4C4C4C"/>
                          <w:spacing w:val="2"/>
                          <w:sz w:val="18"/>
                          <w:szCs w:val="18"/>
                        </w:rPr>
                        <w:t xml:space="preserve">,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F14D9B" w:rsidRPr="00D6195C" w:rsidRDefault="00F14D9B"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F14D9B" w:rsidRDefault="00F14D9B"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F14D9B" w:rsidRPr="00D6195C" w:rsidRDefault="00F14D9B"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proofErr w:type="spellStart"/>
                      <w:r w:rsidRPr="00261AF8">
                        <w:rPr>
                          <w:rFonts w:ascii="Myriad Pro Cond" w:hAnsi="Myriad Pro Cond"/>
                          <w:color w:val="4C4C4C"/>
                          <w:spacing w:val="2"/>
                          <w:sz w:val="18"/>
                          <w:szCs w:val="18"/>
                          <w:lang w:val="en-US"/>
                        </w:rPr>
                        <w:t>Pagina</w:t>
                      </w:r>
                      <w:proofErr w:type="spellEnd"/>
                      <w:r w:rsidRPr="00261AF8">
                        <w:rPr>
                          <w:rFonts w:ascii="Myriad Pro Cond" w:hAnsi="Myriad Pro Cond"/>
                          <w:color w:val="4C4C4C"/>
                          <w:spacing w:val="2"/>
                          <w:sz w:val="18"/>
                          <w:szCs w:val="18"/>
                          <w:lang w:val="en-US"/>
                        </w:rPr>
                        <w:t xml:space="preserve">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7A5ECE">
                        <w:rPr>
                          <w:rFonts w:ascii="Myriad Pro Cond" w:hAnsi="Myriad Pro Cond"/>
                          <w:noProof/>
                          <w:color w:val="4C4C4C"/>
                          <w:spacing w:val="2"/>
                          <w:sz w:val="18"/>
                          <w:szCs w:val="18"/>
                          <w:lang w:val="en-US"/>
                        </w:rPr>
                        <w:t>10</w:t>
                      </w:r>
                      <w:r w:rsidRPr="00261AF8">
                        <w:rPr>
                          <w:rFonts w:ascii="Myriad Pro Cond" w:hAnsi="Myriad Pro Cond"/>
                          <w:color w:val="4C4C4C"/>
                          <w:spacing w:val="2"/>
                          <w:sz w:val="18"/>
                          <w:szCs w:val="18"/>
                          <w:lang w:val="en-US"/>
                        </w:rPr>
                        <w:fldChar w:fldCharType="end"/>
                      </w:r>
                    </w:p>
                  </w:txbxContent>
                </v:textbox>
              </v:shape>
              <v:shape id="Casella di testo 5" o:spid="_x0000_s1029" type="#_x0000_t202" style="position:absolute;left:21563;top:2178;width:15687;height:4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F14D9B" w:rsidRPr="00EA6FD7" w:rsidRDefault="00F14D9B"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v:textbox>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D9B" w:rsidRDefault="00F14D9B" w:rsidP="0078133F">
      <w:r>
        <w:separator/>
      </w:r>
    </w:p>
  </w:footnote>
  <w:footnote w:type="continuationSeparator" w:id="0">
    <w:p w:rsidR="00F14D9B" w:rsidRDefault="00F14D9B" w:rsidP="007813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D9B" w:rsidRDefault="00F14D9B">
    <w:pPr>
      <w:pStyle w:val="Intestazione"/>
    </w:pPr>
    <w:r>
      <w:rPr>
        <w:noProof/>
        <w:lang w:eastAsia="it-IT"/>
      </w:rPr>
      <w:drawing>
        <wp:inline distT="0" distB="0" distL="0" distR="0" wp14:anchorId="3859DE45" wp14:editId="6AB0BD6D">
          <wp:extent cx="893445" cy="647700"/>
          <wp:effectExtent l="0" t="0" r="1905" b="0"/>
          <wp:docPr id="1" name="Immagine 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1">
                    <a:extLst>
                      <a:ext uri="{28A0092B-C50C-407E-A947-70E740481C1C}">
                        <a14:useLocalDpi xmlns:a14="http://schemas.microsoft.com/office/drawing/2010/main" val="0"/>
                      </a:ext>
                    </a:extLst>
                  </a:blip>
                  <a:stretch>
                    <a:fillRect/>
                  </a:stretch>
                </pic:blipFill>
                <pic:spPr>
                  <a:xfrm>
                    <a:off x="0" y="0"/>
                    <a:ext cx="893445" cy="647700"/>
                  </a:xfrm>
                  <a:prstGeom prst="rect">
                    <a:avLst/>
                  </a:prstGeom>
                  <a:extLst>
                    <a:ext uri="{FAA26D3D-D897-4be2-8F04-BA451C77F1D7}">
                      <ma14:placeholderFlag xmlns:lc="http://schemas.openxmlformats.org/drawingml/2006/locked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rsidR="00F14D9B" w:rsidRDefault="00F14D9B">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A3BB5"/>
    <w:multiLevelType w:val="hybridMultilevel"/>
    <w:tmpl w:val="1FDCA116"/>
    <w:lvl w:ilvl="0" w:tplc="0F8CDFC8">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C035D57"/>
    <w:multiLevelType w:val="multilevel"/>
    <w:tmpl w:val="5F384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552420F8"/>
    <w:multiLevelType w:val="hybridMultilevel"/>
    <w:tmpl w:val="6068E3AE"/>
    <w:lvl w:ilvl="0" w:tplc="04100005">
      <w:start w:val="1"/>
      <w:numFmt w:val="bullet"/>
      <w:lvlText w:val=""/>
      <w:lvlJc w:val="left"/>
      <w:pPr>
        <w:ind w:left="720"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E9706F3"/>
    <w:multiLevelType w:val="hybridMultilevel"/>
    <w:tmpl w:val="9D184330"/>
    <w:lvl w:ilvl="0" w:tplc="04100001">
      <w:start w:val="1"/>
      <w:numFmt w:val="bullet"/>
      <w:lvlText w:val=""/>
      <w:lvlJc w:val="left"/>
      <w:pPr>
        <w:ind w:left="1430" w:hanging="360"/>
      </w:pPr>
      <w:rPr>
        <w:rFonts w:ascii="Symbol" w:hAnsi="Symbol" w:hint="default"/>
      </w:rPr>
    </w:lvl>
    <w:lvl w:ilvl="1" w:tplc="04100003" w:tentative="1">
      <w:start w:val="1"/>
      <w:numFmt w:val="bullet"/>
      <w:lvlText w:val="o"/>
      <w:lvlJc w:val="left"/>
      <w:pPr>
        <w:ind w:left="2150" w:hanging="360"/>
      </w:pPr>
      <w:rPr>
        <w:rFonts w:ascii="Courier New" w:hAnsi="Courier New" w:cs="Courier New" w:hint="default"/>
      </w:rPr>
    </w:lvl>
    <w:lvl w:ilvl="2" w:tplc="04100005" w:tentative="1">
      <w:start w:val="1"/>
      <w:numFmt w:val="bullet"/>
      <w:lvlText w:val=""/>
      <w:lvlJc w:val="left"/>
      <w:pPr>
        <w:ind w:left="2870" w:hanging="360"/>
      </w:pPr>
      <w:rPr>
        <w:rFonts w:ascii="Wingdings" w:hAnsi="Wingdings" w:hint="default"/>
      </w:rPr>
    </w:lvl>
    <w:lvl w:ilvl="3" w:tplc="04100001" w:tentative="1">
      <w:start w:val="1"/>
      <w:numFmt w:val="bullet"/>
      <w:lvlText w:val=""/>
      <w:lvlJc w:val="left"/>
      <w:pPr>
        <w:ind w:left="3590" w:hanging="360"/>
      </w:pPr>
      <w:rPr>
        <w:rFonts w:ascii="Symbol" w:hAnsi="Symbol" w:hint="default"/>
      </w:rPr>
    </w:lvl>
    <w:lvl w:ilvl="4" w:tplc="04100003" w:tentative="1">
      <w:start w:val="1"/>
      <w:numFmt w:val="bullet"/>
      <w:lvlText w:val="o"/>
      <w:lvlJc w:val="left"/>
      <w:pPr>
        <w:ind w:left="4310" w:hanging="360"/>
      </w:pPr>
      <w:rPr>
        <w:rFonts w:ascii="Courier New" w:hAnsi="Courier New" w:cs="Courier New" w:hint="default"/>
      </w:rPr>
    </w:lvl>
    <w:lvl w:ilvl="5" w:tplc="04100005" w:tentative="1">
      <w:start w:val="1"/>
      <w:numFmt w:val="bullet"/>
      <w:lvlText w:val=""/>
      <w:lvlJc w:val="left"/>
      <w:pPr>
        <w:ind w:left="5030" w:hanging="360"/>
      </w:pPr>
      <w:rPr>
        <w:rFonts w:ascii="Wingdings" w:hAnsi="Wingdings" w:hint="default"/>
      </w:rPr>
    </w:lvl>
    <w:lvl w:ilvl="6" w:tplc="04100001" w:tentative="1">
      <w:start w:val="1"/>
      <w:numFmt w:val="bullet"/>
      <w:lvlText w:val=""/>
      <w:lvlJc w:val="left"/>
      <w:pPr>
        <w:ind w:left="5750" w:hanging="360"/>
      </w:pPr>
      <w:rPr>
        <w:rFonts w:ascii="Symbol" w:hAnsi="Symbol" w:hint="default"/>
      </w:rPr>
    </w:lvl>
    <w:lvl w:ilvl="7" w:tplc="04100003" w:tentative="1">
      <w:start w:val="1"/>
      <w:numFmt w:val="bullet"/>
      <w:lvlText w:val="o"/>
      <w:lvlJc w:val="left"/>
      <w:pPr>
        <w:ind w:left="6470" w:hanging="360"/>
      </w:pPr>
      <w:rPr>
        <w:rFonts w:ascii="Courier New" w:hAnsi="Courier New" w:cs="Courier New" w:hint="default"/>
      </w:rPr>
    </w:lvl>
    <w:lvl w:ilvl="8" w:tplc="04100005" w:tentative="1">
      <w:start w:val="1"/>
      <w:numFmt w:val="bullet"/>
      <w:lvlText w:val=""/>
      <w:lvlJc w:val="left"/>
      <w:pPr>
        <w:ind w:left="719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
  <w:rsids>
    <w:rsidRoot w:val="00D70BCE"/>
    <w:rsid w:val="00044755"/>
    <w:rsid w:val="00277615"/>
    <w:rsid w:val="002C3450"/>
    <w:rsid w:val="00414D91"/>
    <w:rsid w:val="00416482"/>
    <w:rsid w:val="006552B4"/>
    <w:rsid w:val="0078133F"/>
    <w:rsid w:val="007A3BB0"/>
    <w:rsid w:val="007A5ECE"/>
    <w:rsid w:val="00A44D89"/>
    <w:rsid w:val="00B23219"/>
    <w:rsid w:val="00B502CD"/>
    <w:rsid w:val="00BD5428"/>
    <w:rsid w:val="00D70BCE"/>
    <w:rsid w:val="00EB1FB7"/>
    <w:rsid w:val="00F14D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rsid w:val="007F394F"/>
    <w:rPr>
      <w:sz w:val="20"/>
      <w:szCs w:val="20"/>
    </w:rPr>
  </w:style>
  <w:style w:type="character" w:customStyle="1" w:styleId="TestonotaapidipaginaCarattere">
    <w:name w:val="Testo nota a piè di pagina Carattere"/>
    <w:basedOn w:val="Carpredefinitoparagrafo"/>
    <w:link w:val="Testonotaapidipagina"/>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Ind w:w="0" w:type="dxa"/>
      <w:tblCellMar>
        <w:top w:w="0" w:type="dxa"/>
        <w:left w:w="115" w:type="dxa"/>
        <w:bottom w:w="0" w:type="dxa"/>
        <w:right w:w="115" w:type="dxa"/>
      </w:tblCellMar>
    </w:tblPr>
  </w:style>
  <w:style w:type="table" w:customStyle="1" w:styleId="a1">
    <w:basedOn w:val="TableNormal0"/>
    <w:tblPr>
      <w:tblStyleRowBandSize w:val="1"/>
      <w:tblStyleColBandSize w:val="1"/>
      <w:tblInd w:w="0" w:type="dxa"/>
      <w:tblCellMar>
        <w:top w:w="0" w:type="dxa"/>
        <w:left w:w="70" w:type="dxa"/>
        <w:bottom w:w="0" w:type="dxa"/>
        <w:right w:w="70" w:type="dxa"/>
      </w:tblCellMar>
    </w:tblPr>
  </w:style>
  <w:style w:type="table" w:customStyle="1" w:styleId="a2">
    <w:basedOn w:val="TableNormal0"/>
    <w:tblPr>
      <w:tblStyleRowBandSize w:val="1"/>
      <w:tblStyleColBandSize w:val="1"/>
      <w:tblInd w:w="0" w:type="dxa"/>
      <w:tblCellMar>
        <w:top w:w="0" w:type="dxa"/>
        <w:left w:w="70" w:type="dxa"/>
        <w:bottom w:w="0" w:type="dxa"/>
        <w:right w:w="70" w:type="dxa"/>
      </w:tblCellMar>
    </w:tblPr>
  </w:style>
  <w:style w:type="table" w:customStyle="1" w:styleId="a3">
    <w:basedOn w:val="TableNormal0"/>
    <w:tblPr>
      <w:tblStyleRowBandSize w:val="1"/>
      <w:tblStyleColBandSize w:val="1"/>
      <w:tblInd w:w="0" w:type="dxa"/>
      <w:tblCellMar>
        <w:top w:w="0" w:type="dxa"/>
        <w:left w:w="70" w:type="dxa"/>
        <w:bottom w:w="0" w:type="dxa"/>
        <w:right w:w="70" w:type="dxa"/>
      </w:tblCellMar>
    </w:tblPr>
  </w:style>
  <w:style w:type="table" w:customStyle="1" w:styleId="a4">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8">
    <w:basedOn w:val="TableNormal0"/>
    <w:tblPr>
      <w:tblStyleRowBandSize w:val="1"/>
      <w:tblStyleColBandSize w:val="1"/>
      <w:tblInd w:w="0" w:type="dxa"/>
      <w:tblCellMar>
        <w:top w:w="100" w:type="dxa"/>
        <w:left w:w="100" w:type="dxa"/>
        <w:bottom w:w="100" w:type="dxa"/>
        <w:right w:w="100" w:type="dxa"/>
      </w:tblCellMar>
    </w:tblPr>
  </w:style>
  <w:style w:type="table" w:customStyle="1" w:styleId="a9">
    <w:basedOn w:val="TableNormal0"/>
    <w:tblPr>
      <w:tblStyleRowBandSize w:val="1"/>
      <w:tblStyleColBandSize w:val="1"/>
      <w:tblInd w:w="0" w:type="dxa"/>
      <w:tblCellMar>
        <w:top w:w="100" w:type="dxa"/>
        <w:left w:w="100" w:type="dxa"/>
        <w:bottom w:w="100" w:type="dxa"/>
        <w:right w:w="100" w:type="dxa"/>
      </w:tblCellMar>
    </w:tblPr>
  </w:style>
  <w:style w:type="table" w:customStyle="1" w:styleId="aa">
    <w:basedOn w:val="TableNormal0"/>
    <w:tblPr>
      <w:tblStyleRowBandSize w:val="1"/>
      <w:tblStyleColBandSize w:val="1"/>
      <w:tblInd w:w="0" w:type="dxa"/>
      <w:tblCellMar>
        <w:top w:w="100" w:type="dxa"/>
        <w:left w:w="100" w:type="dxa"/>
        <w:bottom w:w="100" w:type="dxa"/>
        <w:right w:w="100" w:type="dxa"/>
      </w:tblCellMar>
    </w:tblPr>
  </w:style>
  <w:style w:type="table" w:customStyle="1" w:styleId="ab">
    <w:basedOn w:val="TableNormal0"/>
    <w:tblPr>
      <w:tblStyleRowBandSize w:val="1"/>
      <w:tblStyleColBandSize w:val="1"/>
      <w:tblInd w:w="0" w:type="dxa"/>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d">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e">
    <w:basedOn w:val="TableNormal0"/>
    <w:tblPr>
      <w:tblStyleRowBandSize w:val="1"/>
      <w:tblStyleColBandSize w:val="1"/>
      <w:tblInd w:w="0" w:type="dxa"/>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rsid w:val="007F394F"/>
    <w:rPr>
      <w:sz w:val="20"/>
      <w:szCs w:val="20"/>
    </w:rPr>
  </w:style>
  <w:style w:type="character" w:customStyle="1" w:styleId="TestonotaapidipaginaCarattere">
    <w:name w:val="Testo nota a piè di pagina Carattere"/>
    <w:basedOn w:val="Carpredefinitoparagrafo"/>
    <w:link w:val="Testonotaapidipagina"/>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Ind w:w="0" w:type="dxa"/>
      <w:tblCellMar>
        <w:top w:w="0" w:type="dxa"/>
        <w:left w:w="115" w:type="dxa"/>
        <w:bottom w:w="0" w:type="dxa"/>
        <w:right w:w="115" w:type="dxa"/>
      </w:tblCellMar>
    </w:tblPr>
  </w:style>
  <w:style w:type="table" w:customStyle="1" w:styleId="a1">
    <w:basedOn w:val="TableNormal0"/>
    <w:tblPr>
      <w:tblStyleRowBandSize w:val="1"/>
      <w:tblStyleColBandSize w:val="1"/>
      <w:tblInd w:w="0" w:type="dxa"/>
      <w:tblCellMar>
        <w:top w:w="0" w:type="dxa"/>
        <w:left w:w="70" w:type="dxa"/>
        <w:bottom w:w="0" w:type="dxa"/>
        <w:right w:w="70" w:type="dxa"/>
      </w:tblCellMar>
    </w:tblPr>
  </w:style>
  <w:style w:type="table" w:customStyle="1" w:styleId="a2">
    <w:basedOn w:val="TableNormal0"/>
    <w:tblPr>
      <w:tblStyleRowBandSize w:val="1"/>
      <w:tblStyleColBandSize w:val="1"/>
      <w:tblInd w:w="0" w:type="dxa"/>
      <w:tblCellMar>
        <w:top w:w="0" w:type="dxa"/>
        <w:left w:w="70" w:type="dxa"/>
        <w:bottom w:w="0" w:type="dxa"/>
        <w:right w:w="70" w:type="dxa"/>
      </w:tblCellMar>
    </w:tblPr>
  </w:style>
  <w:style w:type="table" w:customStyle="1" w:styleId="a3">
    <w:basedOn w:val="TableNormal0"/>
    <w:tblPr>
      <w:tblStyleRowBandSize w:val="1"/>
      <w:tblStyleColBandSize w:val="1"/>
      <w:tblInd w:w="0" w:type="dxa"/>
      <w:tblCellMar>
        <w:top w:w="0" w:type="dxa"/>
        <w:left w:w="70" w:type="dxa"/>
        <w:bottom w:w="0" w:type="dxa"/>
        <w:right w:w="70" w:type="dxa"/>
      </w:tblCellMar>
    </w:tblPr>
  </w:style>
  <w:style w:type="table" w:customStyle="1" w:styleId="a4">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8">
    <w:basedOn w:val="TableNormal0"/>
    <w:tblPr>
      <w:tblStyleRowBandSize w:val="1"/>
      <w:tblStyleColBandSize w:val="1"/>
      <w:tblInd w:w="0" w:type="dxa"/>
      <w:tblCellMar>
        <w:top w:w="100" w:type="dxa"/>
        <w:left w:w="100" w:type="dxa"/>
        <w:bottom w:w="100" w:type="dxa"/>
        <w:right w:w="100" w:type="dxa"/>
      </w:tblCellMar>
    </w:tblPr>
  </w:style>
  <w:style w:type="table" w:customStyle="1" w:styleId="a9">
    <w:basedOn w:val="TableNormal0"/>
    <w:tblPr>
      <w:tblStyleRowBandSize w:val="1"/>
      <w:tblStyleColBandSize w:val="1"/>
      <w:tblInd w:w="0" w:type="dxa"/>
      <w:tblCellMar>
        <w:top w:w="100" w:type="dxa"/>
        <w:left w:w="100" w:type="dxa"/>
        <w:bottom w:w="100" w:type="dxa"/>
        <w:right w:w="100" w:type="dxa"/>
      </w:tblCellMar>
    </w:tblPr>
  </w:style>
  <w:style w:type="table" w:customStyle="1" w:styleId="aa">
    <w:basedOn w:val="TableNormal0"/>
    <w:tblPr>
      <w:tblStyleRowBandSize w:val="1"/>
      <w:tblStyleColBandSize w:val="1"/>
      <w:tblInd w:w="0" w:type="dxa"/>
      <w:tblCellMar>
        <w:top w:w="100" w:type="dxa"/>
        <w:left w:w="100" w:type="dxa"/>
        <w:bottom w:w="100" w:type="dxa"/>
        <w:right w:w="100" w:type="dxa"/>
      </w:tblCellMar>
    </w:tblPr>
  </w:style>
  <w:style w:type="table" w:customStyle="1" w:styleId="ab">
    <w:basedOn w:val="TableNormal0"/>
    <w:tblPr>
      <w:tblStyleRowBandSize w:val="1"/>
      <w:tblStyleColBandSize w:val="1"/>
      <w:tblInd w:w="0" w:type="dxa"/>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d">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e">
    <w:basedOn w:val="TableNormal0"/>
    <w:tblPr>
      <w:tblStyleRowBandSize w:val="1"/>
      <w:tblStyleColBandSize w:val="1"/>
      <w:tblInd w:w="0" w:type="dxa"/>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107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osettiegatti.eu/info/norme/statali/2023_0036_A_II.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osettiegatti.eu/info/norme/statali/2011_0159.ht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bosettiegatti.eu/info/norme/statali/2011_0159.htm" TargetMode="External"/><Relationship Id="rId4" Type="http://schemas.microsoft.com/office/2007/relationships/stylesWithEffects" Target="stylesWithEffects.xml"/><Relationship Id="rId9" Type="http://schemas.openxmlformats.org/officeDocument/2006/relationships/hyperlink" Target="https://www.luigifadda.it/determina-affidamento-diretto-2023/"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0xWBBMcAdH6V68qtnkms1VSQqg==">CgMxLjA4AHIhMXNzTUZjbEdQSG9VcFlYbWhFS0lBenc4bzBQeGNOYlRk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2567</Words>
  <Characters>14636</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17169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donati</dc:creator>
  <cp:lastModifiedBy>Laura Vallabini</cp:lastModifiedBy>
  <cp:revision>9</cp:revision>
  <dcterms:created xsi:type="dcterms:W3CDTF">2023-09-21T09:56:00Z</dcterms:created>
  <dcterms:modified xsi:type="dcterms:W3CDTF">2025-04-02T10:18:00Z</dcterms:modified>
</cp:coreProperties>
</file>