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0"/>
        <w:tblW w:w="9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29"/>
      </w:tblGrid>
      <w:tr w:rsidR="00D70BCE" w:rsidRPr="00B23219" w:rsidTr="00B23219">
        <w:trPr>
          <w:trHeight w:val="815"/>
        </w:trPr>
        <w:tc>
          <w:tcPr>
            <w:tcW w:w="9729" w:type="dxa"/>
            <w:shd w:val="clear" w:color="auto" w:fill="F3F3F3"/>
          </w:tcPr>
          <w:p w:rsidR="00D70BCE" w:rsidRPr="00B23219" w:rsidRDefault="00B502CD">
            <w:pPr>
              <w:spacing w:line="276" w:lineRule="auto"/>
              <w:jc w:val="center"/>
              <w:rPr>
                <w:rFonts w:asciiTheme="minorHAnsi" w:eastAsia="Palatino Linotype" w:hAnsiTheme="minorHAnsi" w:cstheme="minorHAnsi"/>
                <w:b/>
                <w:sz w:val="30"/>
                <w:szCs w:val="30"/>
              </w:rPr>
            </w:pPr>
            <w:r w:rsidRPr="00B23219">
              <w:rPr>
                <w:rFonts w:asciiTheme="minorHAnsi" w:eastAsia="Palatino Linotype" w:hAnsiTheme="minorHAnsi" w:cstheme="minorHAnsi"/>
                <w:b/>
                <w:sz w:val="30"/>
                <w:szCs w:val="30"/>
              </w:rPr>
              <w:t>DICHIARAZIONE RELATIVA AL POSSESSO DEI REQUISITI PER L’AFFIDAMENTO DEI CONTRATTI PUBBLICI EX ARTT. 94, 95, 96, 97, 98 E 100 DEL CODICE DEI CONTRATTI</w:t>
            </w:r>
          </w:p>
        </w:tc>
      </w:tr>
      <w:tr w:rsidR="00D70BCE" w:rsidRPr="00B23219" w:rsidTr="00B23219">
        <w:trPr>
          <w:trHeight w:val="815"/>
        </w:trPr>
        <w:tc>
          <w:tcPr>
            <w:tcW w:w="9729" w:type="dxa"/>
            <w:shd w:val="clear" w:color="auto" w:fill="F3F3F3"/>
          </w:tcPr>
          <w:p w:rsidR="00D70BCE" w:rsidRPr="00B23219" w:rsidRDefault="00B23219" w:rsidP="007A3BB0">
            <w:pPr>
              <w:spacing w:before="240"/>
              <w:jc w:val="both"/>
              <w:rPr>
                <w:rFonts w:asciiTheme="minorHAnsi" w:hAnsiTheme="minorHAnsi" w:cstheme="minorHAnsi"/>
                <w:b/>
              </w:rPr>
            </w:pPr>
            <w:r w:rsidRPr="00B23219">
              <w:rPr>
                <w:rFonts w:asciiTheme="minorHAnsi" w:hAnsiTheme="minorHAnsi" w:cstheme="minorHAnsi"/>
                <w:b/>
              </w:rPr>
              <w:t xml:space="preserve">AVVISO DI INDAGINE INFORMALE DI MERCATO PER L’ACQUISIZIONE DI PREVENTIVI FINALIZZATI ALL’AFFIDAMENTO DIRETTO DEL SERVIZIO </w:t>
            </w:r>
            <w:r w:rsidR="00654A89" w:rsidRPr="00654A89">
              <w:rPr>
                <w:rFonts w:asciiTheme="minorHAnsi" w:hAnsiTheme="minorHAnsi" w:cstheme="minorHAnsi"/>
                <w:b/>
              </w:rPr>
              <w:t>DI INVE</w:t>
            </w:r>
            <w:r w:rsidR="00654A89">
              <w:rPr>
                <w:rFonts w:asciiTheme="minorHAnsi" w:hAnsiTheme="minorHAnsi" w:cstheme="minorHAnsi"/>
                <w:b/>
              </w:rPr>
              <w:t>NTARIO DI MAGAZZINO DI FARMACIA</w:t>
            </w:r>
          </w:p>
        </w:tc>
      </w:tr>
    </w:tbl>
    <w:p w:rsidR="00D70BCE" w:rsidRPr="00B23219" w:rsidRDefault="00D70BCE">
      <w:pPr>
        <w:widowControl w:val="0"/>
        <w:spacing w:before="120" w:after="120" w:line="276" w:lineRule="auto"/>
        <w:rPr>
          <w:rFonts w:asciiTheme="minorHAnsi" w:eastAsia="Palatino Linotype" w:hAnsiTheme="minorHAnsi" w:cstheme="minorHAnsi"/>
          <w:b/>
          <w:sz w:val="22"/>
          <w:szCs w:val="22"/>
        </w:rPr>
      </w:pPr>
    </w:p>
    <w:tbl>
      <w:tblPr>
        <w:tblStyle w:val="a1"/>
        <w:tblW w:w="9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0"/>
        <w:gridCol w:w="555"/>
        <w:gridCol w:w="120"/>
        <w:gridCol w:w="705"/>
        <w:gridCol w:w="1305"/>
        <w:gridCol w:w="1575"/>
        <w:gridCol w:w="210"/>
        <w:gridCol w:w="855"/>
        <w:gridCol w:w="270"/>
        <w:gridCol w:w="3120"/>
      </w:tblGrid>
      <w:tr w:rsidR="00D70BCE" w:rsidRPr="00B23219">
        <w:trPr>
          <w:cantSplit/>
        </w:trPr>
        <w:tc>
          <w:tcPr>
            <w:tcW w:w="1665" w:type="dxa"/>
            <w:gridSpan w:val="3"/>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Il sottoscritto</w:t>
            </w:r>
          </w:p>
        </w:tc>
        <w:tc>
          <w:tcPr>
            <w:tcW w:w="8040" w:type="dxa"/>
            <w:gridSpan w:val="7"/>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D70BCE" w:rsidRPr="00B23219">
        <w:trPr>
          <w:cantSplit/>
          <w:trHeight w:val="724"/>
        </w:trPr>
        <w:tc>
          <w:tcPr>
            <w:tcW w:w="3675" w:type="dxa"/>
            <w:gridSpan w:val="5"/>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 xml:space="preserve">in qualità di  </w:t>
            </w:r>
          </w:p>
          <w:p w:rsidR="00D70BCE" w:rsidRPr="00B23219" w:rsidRDefault="00B502CD">
            <w:pPr>
              <w:spacing w:before="60" w:after="60" w:line="276" w:lineRule="auto"/>
              <w:jc w:val="center"/>
              <w:rPr>
                <w:rFonts w:asciiTheme="minorHAnsi" w:eastAsia="Palatino Linotype" w:hAnsiTheme="minorHAnsi" w:cstheme="minorHAnsi"/>
                <w:i/>
                <w:sz w:val="18"/>
                <w:szCs w:val="18"/>
              </w:rPr>
            </w:pPr>
            <w:r w:rsidRPr="00B23219">
              <w:rPr>
                <w:rFonts w:asciiTheme="minorHAnsi" w:eastAsia="Palatino Linotype" w:hAnsiTheme="minorHAnsi" w:cstheme="minorHAnsi"/>
                <w:i/>
                <w:sz w:val="16"/>
                <w:szCs w:val="16"/>
              </w:rPr>
              <w:t>(titolare, legale rappresentante, procuratore, altro)</w:t>
            </w:r>
          </w:p>
        </w:tc>
        <w:tc>
          <w:tcPr>
            <w:tcW w:w="6030" w:type="dxa"/>
            <w:gridSpan w:val="5"/>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D70BCE" w:rsidRPr="00B23219">
        <w:trPr>
          <w:cantSplit/>
          <w:trHeight w:val="476"/>
        </w:trPr>
        <w:tc>
          <w:tcPr>
            <w:tcW w:w="1665" w:type="dxa"/>
            <w:gridSpan w:val="3"/>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dell’impresa</w:t>
            </w:r>
          </w:p>
        </w:tc>
        <w:tc>
          <w:tcPr>
            <w:tcW w:w="8040" w:type="dxa"/>
            <w:gridSpan w:val="7"/>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D70BCE" w:rsidRPr="00B23219">
        <w:trPr>
          <w:cantSplit/>
          <w:trHeight w:val="200"/>
        </w:trPr>
        <w:tc>
          <w:tcPr>
            <w:tcW w:w="2370" w:type="dxa"/>
            <w:gridSpan w:val="4"/>
          </w:tcPr>
          <w:p w:rsidR="00D70BCE" w:rsidRPr="00B23219" w:rsidRDefault="00B502CD">
            <w:pPr>
              <w:spacing w:before="60" w:after="60" w:line="276" w:lineRule="auto"/>
              <w:jc w:val="center"/>
              <w:rPr>
                <w:rFonts w:asciiTheme="minorHAnsi" w:eastAsia="Palatino Linotype" w:hAnsiTheme="minorHAnsi" w:cstheme="minorHAnsi"/>
                <w:i/>
                <w:sz w:val="16"/>
                <w:szCs w:val="16"/>
              </w:rPr>
            </w:pPr>
            <w:r w:rsidRPr="00B23219">
              <w:rPr>
                <w:rFonts w:asciiTheme="minorHAnsi" w:eastAsia="Palatino Linotype" w:hAnsiTheme="minorHAnsi" w:cstheme="minorHAnsi"/>
                <w:sz w:val="18"/>
                <w:szCs w:val="18"/>
              </w:rPr>
              <w:t>con sede in</w:t>
            </w:r>
          </w:p>
        </w:tc>
        <w:tc>
          <w:tcPr>
            <w:tcW w:w="7335" w:type="dxa"/>
            <w:gridSpan w:val="6"/>
          </w:tcPr>
          <w:p w:rsidR="00D70BCE" w:rsidRPr="00B23219" w:rsidRDefault="00D70BCE">
            <w:pPr>
              <w:spacing w:before="60" w:after="60" w:line="276" w:lineRule="auto"/>
              <w:rPr>
                <w:rFonts w:asciiTheme="minorHAnsi" w:eastAsia="Palatino Linotype" w:hAnsiTheme="minorHAnsi" w:cstheme="minorHAnsi"/>
                <w:sz w:val="20"/>
                <w:szCs w:val="20"/>
              </w:rPr>
            </w:pPr>
          </w:p>
        </w:tc>
      </w:tr>
      <w:tr w:rsidR="00D70BCE" w:rsidRPr="00B23219">
        <w:trPr>
          <w:cantSplit/>
        </w:trPr>
        <w:tc>
          <w:tcPr>
            <w:tcW w:w="990" w:type="dxa"/>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indirizzo</w:t>
            </w:r>
          </w:p>
        </w:tc>
        <w:tc>
          <w:tcPr>
            <w:tcW w:w="4260" w:type="dxa"/>
            <w:gridSpan w:val="5"/>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c>
          <w:tcPr>
            <w:tcW w:w="1065" w:type="dxa"/>
            <w:gridSpan w:val="2"/>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PEC</w:t>
            </w:r>
          </w:p>
        </w:tc>
        <w:tc>
          <w:tcPr>
            <w:tcW w:w="3390" w:type="dxa"/>
            <w:gridSpan w:val="2"/>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D70BCE" w:rsidRPr="00B23219">
        <w:trPr>
          <w:cantSplit/>
        </w:trPr>
        <w:tc>
          <w:tcPr>
            <w:tcW w:w="1545" w:type="dxa"/>
            <w:gridSpan w:val="2"/>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Codice fiscale</w:t>
            </w:r>
          </w:p>
        </w:tc>
        <w:tc>
          <w:tcPr>
            <w:tcW w:w="3915" w:type="dxa"/>
            <w:gridSpan w:val="5"/>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c>
          <w:tcPr>
            <w:tcW w:w="1125" w:type="dxa"/>
            <w:gridSpan w:val="2"/>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Partita IVA</w:t>
            </w:r>
          </w:p>
        </w:tc>
        <w:tc>
          <w:tcPr>
            <w:tcW w:w="3120" w:type="dxa"/>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D70BCE" w:rsidRPr="00B23219">
        <w:trPr>
          <w:cantSplit/>
        </w:trPr>
        <w:tc>
          <w:tcPr>
            <w:tcW w:w="1545" w:type="dxa"/>
            <w:gridSpan w:val="2"/>
          </w:tcPr>
          <w:p w:rsidR="00D70BCE" w:rsidRPr="00B23219" w:rsidRDefault="00B502CD">
            <w:pPr>
              <w:spacing w:before="60" w:after="60" w:line="276" w:lineRule="auto"/>
              <w:jc w:val="center"/>
              <w:rPr>
                <w:rFonts w:asciiTheme="minorHAnsi" w:eastAsia="Palatino Linotype" w:hAnsiTheme="minorHAnsi" w:cstheme="minorHAnsi"/>
                <w:sz w:val="18"/>
                <w:szCs w:val="18"/>
              </w:rPr>
            </w:pPr>
            <w:proofErr w:type="spellStart"/>
            <w:r w:rsidRPr="00B23219">
              <w:rPr>
                <w:rFonts w:asciiTheme="minorHAnsi" w:eastAsia="Palatino Linotype" w:hAnsiTheme="minorHAnsi" w:cstheme="minorHAnsi"/>
                <w:sz w:val="18"/>
                <w:szCs w:val="18"/>
              </w:rPr>
              <w:t>Tel</w:t>
            </w:r>
            <w:proofErr w:type="spellEnd"/>
          </w:p>
        </w:tc>
        <w:tc>
          <w:tcPr>
            <w:tcW w:w="3915" w:type="dxa"/>
            <w:gridSpan w:val="5"/>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c>
          <w:tcPr>
            <w:tcW w:w="1125" w:type="dxa"/>
            <w:gridSpan w:val="2"/>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Mail</w:t>
            </w:r>
          </w:p>
        </w:tc>
        <w:tc>
          <w:tcPr>
            <w:tcW w:w="3120" w:type="dxa"/>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bl>
    <w:p w:rsidR="00D70BCE" w:rsidRPr="00B23219" w:rsidRDefault="00B502CD">
      <w:pPr>
        <w:tabs>
          <w:tab w:val="left" w:pos="1068"/>
        </w:tabs>
        <w:spacing w:before="120" w:after="120" w:line="276" w:lineRule="auto"/>
        <w:ind w:left="284" w:hanging="284"/>
        <w:jc w:val="center"/>
        <w:rPr>
          <w:rFonts w:asciiTheme="minorHAnsi" w:eastAsia="Palatino Linotype" w:hAnsiTheme="minorHAnsi" w:cstheme="minorHAnsi"/>
          <w:b/>
          <w:sz w:val="20"/>
          <w:szCs w:val="20"/>
        </w:rPr>
      </w:pPr>
      <w:r w:rsidRPr="00B23219">
        <w:rPr>
          <w:rFonts w:asciiTheme="minorHAnsi" w:eastAsia="Palatino Linotype" w:hAnsiTheme="minorHAnsi" w:cstheme="minorHAnsi"/>
          <w:b/>
          <w:sz w:val="20"/>
          <w:szCs w:val="20"/>
        </w:rPr>
        <w:t>SOTTO FORMA DI</w:t>
      </w:r>
    </w:p>
    <w:tbl>
      <w:tblPr>
        <w:tblStyle w:val="a2"/>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0"/>
        <w:gridCol w:w="3042"/>
        <w:gridCol w:w="426"/>
        <w:gridCol w:w="5736"/>
      </w:tblGrid>
      <w:tr w:rsidR="00D70BCE" w:rsidRPr="00B23219">
        <w:trPr>
          <w:cantSplit/>
        </w:trPr>
        <w:tc>
          <w:tcPr>
            <w:tcW w:w="430" w:type="dxa"/>
          </w:tcPr>
          <w:p w:rsidR="00D70BCE" w:rsidRPr="00B23219" w:rsidRDefault="00B502CD">
            <w:pPr>
              <w:spacing w:before="60" w:after="60" w:line="276" w:lineRule="auto"/>
              <w:jc w:val="center"/>
              <w:rPr>
                <w:rFonts w:asciiTheme="minorHAnsi" w:eastAsia="Palatino Linotype" w:hAnsiTheme="minorHAnsi" w:cstheme="minorHAnsi"/>
              </w:rPr>
            </w:pPr>
            <w:r w:rsidRPr="00B23219">
              <w:rPr>
                <w:rFonts w:ascii="MS Gothic" w:eastAsia="MS Gothic" w:hAnsi="MS Gothic" w:cs="MS Gothic" w:hint="eastAsia"/>
                <w:sz w:val="22"/>
                <w:szCs w:val="22"/>
              </w:rPr>
              <w:t>☐</w:t>
            </w:r>
          </w:p>
        </w:tc>
        <w:tc>
          <w:tcPr>
            <w:tcW w:w="9204" w:type="dxa"/>
            <w:gridSpan w:val="3"/>
          </w:tcPr>
          <w:p w:rsidR="00D70BCE" w:rsidRPr="00B23219" w:rsidRDefault="00B502CD">
            <w:pPr>
              <w:spacing w:before="60" w:after="60" w:line="276" w:lineRule="auto"/>
              <w:ind w:left="110" w:hanging="110"/>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operatore singolo</w:t>
            </w:r>
          </w:p>
        </w:tc>
      </w:tr>
      <w:tr w:rsidR="00D70BCE" w:rsidRPr="00B23219">
        <w:trPr>
          <w:cantSplit/>
        </w:trPr>
        <w:tc>
          <w:tcPr>
            <w:tcW w:w="430" w:type="dxa"/>
            <w:vAlign w:val="center"/>
          </w:tcPr>
          <w:p w:rsidR="00D70BCE" w:rsidRPr="00B23219" w:rsidRDefault="00B502CD">
            <w:pPr>
              <w:spacing w:before="60" w:after="60" w:line="276" w:lineRule="auto"/>
              <w:jc w:val="center"/>
              <w:rPr>
                <w:rFonts w:asciiTheme="minorHAnsi" w:eastAsia="Palatino Linotype" w:hAnsiTheme="minorHAnsi" w:cstheme="minorHAnsi"/>
              </w:rPr>
            </w:pPr>
            <w:r w:rsidRPr="00B23219">
              <w:rPr>
                <w:rFonts w:ascii="MS Gothic" w:eastAsia="MS Gothic" w:hAnsi="MS Gothic" w:cs="MS Gothic" w:hint="eastAsia"/>
                <w:sz w:val="22"/>
                <w:szCs w:val="22"/>
              </w:rPr>
              <w:t>☐</w:t>
            </w:r>
          </w:p>
        </w:tc>
        <w:tc>
          <w:tcPr>
            <w:tcW w:w="3042" w:type="dxa"/>
            <w:vAlign w:val="center"/>
          </w:tcPr>
          <w:p w:rsidR="00D70BCE" w:rsidRPr="00B23219" w:rsidRDefault="00B502CD">
            <w:pPr>
              <w:spacing w:before="60" w:after="60" w:line="276" w:lineRule="auto"/>
              <w:ind w:left="110" w:hanging="110"/>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mandatario, capogruppo di</w:t>
            </w:r>
          </w:p>
        </w:tc>
        <w:tc>
          <w:tcPr>
            <w:tcW w:w="426" w:type="dxa"/>
            <w:vMerge w:val="restart"/>
            <w:vAlign w:val="center"/>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w:t>
            </w:r>
          </w:p>
        </w:tc>
        <w:tc>
          <w:tcPr>
            <w:tcW w:w="5736" w:type="dxa"/>
            <w:vMerge w:val="restart"/>
            <w:vAlign w:val="center"/>
          </w:tcPr>
          <w:p w:rsidR="00D70BCE" w:rsidRPr="00B23219" w:rsidRDefault="00B502CD">
            <w:pPr>
              <w:spacing w:line="276" w:lineRule="auto"/>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raggruppamento temporaneo o consorzio ordinario di cui all’art. 68, del D.lgs. 36/2023;</w:t>
            </w:r>
          </w:p>
        </w:tc>
      </w:tr>
      <w:tr w:rsidR="00D70BCE" w:rsidRPr="00B23219">
        <w:trPr>
          <w:cantSplit/>
        </w:trPr>
        <w:tc>
          <w:tcPr>
            <w:tcW w:w="430" w:type="dxa"/>
            <w:vAlign w:val="center"/>
          </w:tcPr>
          <w:p w:rsidR="00D70BCE" w:rsidRPr="00B23219" w:rsidRDefault="00B502CD">
            <w:pPr>
              <w:spacing w:before="60" w:after="60" w:line="276" w:lineRule="auto"/>
              <w:jc w:val="center"/>
              <w:rPr>
                <w:rFonts w:asciiTheme="minorHAnsi" w:eastAsia="Palatino Linotype" w:hAnsiTheme="minorHAnsi" w:cstheme="minorHAnsi"/>
              </w:rPr>
            </w:pPr>
            <w:r w:rsidRPr="00B23219">
              <w:rPr>
                <w:rFonts w:ascii="MS Gothic" w:eastAsia="MS Gothic" w:hAnsi="MS Gothic" w:cs="MS Gothic" w:hint="eastAsia"/>
                <w:sz w:val="22"/>
                <w:szCs w:val="22"/>
              </w:rPr>
              <w:t>☐</w:t>
            </w:r>
          </w:p>
        </w:tc>
        <w:tc>
          <w:tcPr>
            <w:tcW w:w="3042" w:type="dxa"/>
            <w:vAlign w:val="center"/>
          </w:tcPr>
          <w:p w:rsidR="00D70BCE" w:rsidRPr="00B23219" w:rsidRDefault="00B502CD">
            <w:pPr>
              <w:spacing w:before="60" w:after="60" w:line="276" w:lineRule="auto"/>
              <w:ind w:left="110" w:hanging="110"/>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mandante in</w:t>
            </w:r>
          </w:p>
        </w:tc>
        <w:tc>
          <w:tcPr>
            <w:tcW w:w="426" w:type="dxa"/>
            <w:vMerge/>
            <w:vAlign w:val="center"/>
          </w:tcPr>
          <w:p w:rsidR="00D70BCE" w:rsidRPr="00B23219" w:rsidRDefault="00D70BCE">
            <w:pPr>
              <w:pBdr>
                <w:top w:val="nil"/>
                <w:left w:val="nil"/>
                <w:bottom w:val="nil"/>
                <w:right w:val="nil"/>
                <w:between w:val="nil"/>
              </w:pBdr>
              <w:spacing w:line="276" w:lineRule="auto"/>
              <w:rPr>
                <w:rFonts w:asciiTheme="minorHAnsi" w:eastAsia="Palatino Linotype" w:hAnsiTheme="minorHAnsi" w:cstheme="minorHAnsi"/>
                <w:sz w:val="20"/>
                <w:szCs w:val="20"/>
              </w:rPr>
            </w:pPr>
          </w:p>
        </w:tc>
        <w:tc>
          <w:tcPr>
            <w:tcW w:w="5736" w:type="dxa"/>
            <w:vMerge/>
            <w:vAlign w:val="center"/>
          </w:tcPr>
          <w:p w:rsidR="00D70BCE" w:rsidRPr="00B23219" w:rsidRDefault="00D70BCE">
            <w:pPr>
              <w:pBdr>
                <w:top w:val="nil"/>
                <w:left w:val="nil"/>
                <w:bottom w:val="nil"/>
                <w:right w:val="nil"/>
                <w:between w:val="nil"/>
              </w:pBdr>
              <w:spacing w:line="276" w:lineRule="auto"/>
              <w:rPr>
                <w:rFonts w:asciiTheme="minorHAnsi" w:eastAsia="Palatino Linotype" w:hAnsiTheme="minorHAnsi" w:cstheme="minorHAnsi"/>
                <w:sz w:val="20"/>
                <w:szCs w:val="20"/>
              </w:rPr>
            </w:pPr>
          </w:p>
        </w:tc>
      </w:tr>
      <w:tr w:rsidR="00D70BCE" w:rsidRPr="00B23219">
        <w:trPr>
          <w:cantSplit/>
        </w:trPr>
        <w:tc>
          <w:tcPr>
            <w:tcW w:w="430" w:type="dxa"/>
          </w:tcPr>
          <w:p w:rsidR="00D70BCE" w:rsidRPr="00B23219" w:rsidRDefault="00B502CD">
            <w:pPr>
              <w:spacing w:before="60" w:after="60" w:line="276" w:lineRule="auto"/>
              <w:jc w:val="center"/>
              <w:rPr>
                <w:rFonts w:asciiTheme="minorHAnsi" w:eastAsia="Palatino Linotype" w:hAnsiTheme="minorHAnsi" w:cstheme="minorHAnsi"/>
              </w:rPr>
            </w:pPr>
            <w:r w:rsidRPr="00B23219">
              <w:rPr>
                <w:rFonts w:ascii="MS Gothic" w:eastAsia="MS Gothic" w:hAnsi="MS Gothic" w:cs="MS Gothic" w:hint="eastAsia"/>
                <w:sz w:val="22"/>
                <w:szCs w:val="22"/>
              </w:rPr>
              <w:t>☐</w:t>
            </w:r>
          </w:p>
        </w:tc>
        <w:tc>
          <w:tcPr>
            <w:tcW w:w="3042" w:type="dxa"/>
          </w:tcPr>
          <w:p w:rsidR="00D70BCE" w:rsidRPr="00B23219" w:rsidRDefault="00B502CD">
            <w:pPr>
              <w:spacing w:before="60" w:after="60" w:line="276" w:lineRule="auto"/>
              <w:ind w:left="110" w:hanging="110"/>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organo comune/mandatario di</w:t>
            </w:r>
          </w:p>
        </w:tc>
        <w:tc>
          <w:tcPr>
            <w:tcW w:w="426" w:type="dxa"/>
            <w:vMerge w:val="restart"/>
            <w:vAlign w:val="center"/>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w:t>
            </w:r>
          </w:p>
        </w:tc>
        <w:tc>
          <w:tcPr>
            <w:tcW w:w="5736" w:type="dxa"/>
            <w:vMerge w:val="restart"/>
            <w:vAlign w:val="center"/>
          </w:tcPr>
          <w:p w:rsidR="00D70BCE" w:rsidRPr="00B23219" w:rsidRDefault="00B502CD">
            <w:pPr>
              <w:spacing w:line="276" w:lineRule="auto"/>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 xml:space="preserve">rete di imprese (in contratto di rete) di cui all’art. 65, comma 2, lettera g), D.lgs. 36/2023; </w:t>
            </w:r>
          </w:p>
        </w:tc>
      </w:tr>
      <w:tr w:rsidR="00D70BCE" w:rsidRPr="00B23219">
        <w:trPr>
          <w:cantSplit/>
        </w:trPr>
        <w:tc>
          <w:tcPr>
            <w:tcW w:w="430" w:type="dxa"/>
          </w:tcPr>
          <w:p w:rsidR="00D70BCE" w:rsidRPr="00B23219" w:rsidRDefault="00B502CD">
            <w:pPr>
              <w:spacing w:before="60" w:after="60" w:line="276" w:lineRule="auto"/>
              <w:jc w:val="center"/>
              <w:rPr>
                <w:rFonts w:asciiTheme="minorHAnsi" w:eastAsia="Palatino Linotype" w:hAnsiTheme="minorHAnsi" w:cstheme="minorHAnsi"/>
              </w:rPr>
            </w:pPr>
            <w:r w:rsidRPr="00B23219">
              <w:rPr>
                <w:rFonts w:ascii="MS Gothic" w:eastAsia="MS Gothic" w:hAnsi="MS Gothic" w:cs="MS Gothic" w:hint="eastAsia"/>
              </w:rPr>
              <w:t>☐</w:t>
            </w:r>
          </w:p>
        </w:tc>
        <w:tc>
          <w:tcPr>
            <w:tcW w:w="3042" w:type="dxa"/>
          </w:tcPr>
          <w:p w:rsidR="00D70BCE" w:rsidRPr="00B23219" w:rsidRDefault="00B502CD">
            <w:pPr>
              <w:spacing w:before="60" w:after="60" w:line="276" w:lineRule="auto"/>
              <w:ind w:left="110" w:hanging="110"/>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impresa in rete/mandante in</w:t>
            </w:r>
          </w:p>
        </w:tc>
        <w:tc>
          <w:tcPr>
            <w:tcW w:w="426" w:type="dxa"/>
            <w:vMerge/>
            <w:vAlign w:val="center"/>
          </w:tcPr>
          <w:p w:rsidR="00D70BCE" w:rsidRPr="00B23219" w:rsidRDefault="00D70BCE">
            <w:pPr>
              <w:pBdr>
                <w:top w:val="nil"/>
                <w:left w:val="nil"/>
                <w:bottom w:val="nil"/>
                <w:right w:val="nil"/>
                <w:between w:val="nil"/>
              </w:pBdr>
              <w:spacing w:line="276" w:lineRule="auto"/>
              <w:rPr>
                <w:rFonts w:asciiTheme="minorHAnsi" w:eastAsia="Palatino Linotype" w:hAnsiTheme="minorHAnsi" w:cstheme="minorHAnsi"/>
                <w:sz w:val="20"/>
                <w:szCs w:val="20"/>
              </w:rPr>
            </w:pPr>
          </w:p>
        </w:tc>
        <w:tc>
          <w:tcPr>
            <w:tcW w:w="5736" w:type="dxa"/>
            <w:vMerge/>
            <w:vAlign w:val="center"/>
          </w:tcPr>
          <w:p w:rsidR="00D70BCE" w:rsidRPr="00B23219" w:rsidRDefault="00D70BCE">
            <w:pPr>
              <w:pBdr>
                <w:top w:val="nil"/>
                <w:left w:val="nil"/>
                <w:bottom w:val="nil"/>
                <w:right w:val="nil"/>
                <w:between w:val="nil"/>
              </w:pBdr>
              <w:spacing w:line="276" w:lineRule="auto"/>
              <w:rPr>
                <w:rFonts w:asciiTheme="minorHAnsi" w:eastAsia="Palatino Linotype" w:hAnsiTheme="minorHAnsi" w:cstheme="minorHAnsi"/>
                <w:sz w:val="20"/>
                <w:szCs w:val="20"/>
              </w:rPr>
            </w:pPr>
          </w:p>
        </w:tc>
      </w:tr>
    </w:tbl>
    <w:p w:rsidR="00D70BCE" w:rsidRPr="00B23219" w:rsidRDefault="00D70BCE">
      <w:pPr>
        <w:tabs>
          <w:tab w:val="left" w:pos="1068"/>
        </w:tabs>
        <w:spacing w:before="120" w:after="120" w:line="276" w:lineRule="auto"/>
        <w:ind w:left="284" w:hanging="284"/>
        <w:jc w:val="center"/>
        <w:rPr>
          <w:rFonts w:asciiTheme="minorHAnsi" w:eastAsia="Palatino Linotype" w:hAnsiTheme="minorHAnsi" w:cstheme="minorHAnsi"/>
          <w:b/>
          <w:sz w:val="8"/>
          <w:szCs w:val="8"/>
        </w:rPr>
      </w:pPr>
    </w:p>
    <w:p w:rsidR="00D70BCE" w:rsidRPr="00B23219" w:rsidRDefault="00B502CD">
      <w:pPr>
        <w:spacing w:before="60" w:after="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TENUTO CONTO che, ai sensi dell’art. 52 del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414D91">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w:t>
      </w:r>
    </w:p>
    <w:p w:rsidR="00D70BCE" w:rsidRPr="00B23219" w:rsidRDefault="00B502CD">
      <w:pPr>
        <w:numPr>
          <w:ilvl w:val="0"/>
          <w:numId w:val="1"/>
        </w:numPr>
        <w:spacing w:before="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nelle </w:t>
      </w:r>
      <w:hyperlink r:id="rId9">
        <w:r w:rsidRPr="00B23219">
          <w:rPr>
            <w:rFonts w:asciiTheme="minorHAnsi" w:eastAsia="Palatino Linotype" w:hAnsiTheme="minorHAnsi" w:cstheme="minorHAnsi"/>
            <w:sz w:val="20"/>
            <w:szCs w:val="20"/>
          </w:rPr>
          <w:t>procedure di affidamento di cui all’articolo 50, comma 1, lettere a) e b),</w:t>
        </w:r>
      </w:hyperlink>
      <w:r w:rsidRPr="00B23219">
        <w:rPr>
          <w:rFonts w:asciiTheme="minorHAnsi" w:eastAsia="Palatino Linotype" w:hAnsiTheme="minorHAnsi" w:cstheme="minorHAnsi"/>
          <w:sz w:val="20"/>
          <w:szCs w:val="20"/>
        </w:rPr>
        <w:t xml:space="preserve"> di importo inferiore a 40.000 euro, gli operatori economici attestano con dichiarazione sostitutiva di atto di notorietà il possesso dei requisiti di partecipazione e di qualificazione richiesti e che la stazione appaltante verifica le dichiarazioni, anche previo sorteggio di un campione individuato con modalità predeterminate ogni anno;</w:t>
      </w:r>
    </w:p>
    <w:p w:rsidR="00D70BCE" w:rsidRPr="00B23219" w:rsidRDefault="00B502CD">
      <w:pPr>
        <w:numPr>
          <w:ilvl w:val="0"/>
          <w:numId w:val="1"/>
        </w:numPr>
        <w:spacing w:after="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quando, in conseguenza della verifica, non sia confermato il possesso dei requisiti generali o speciali dichiarati, la stazione appaltante procede alla risoluzione del contratto, all’escussione della eventuale garanzia definitiva, alla comunicazione all’ANAC e alla sospensione dell’operatore economico dalla partecipazione alle procedure di affidamento indette dalla medesima stazione appaltante per un periodo da uno a dodici mesi decorrenti dall’adozione del provvedimento.</w:t>
      </w:r>
    </w:p>
    <w:p w:rsidR="00044755" w:rsidRDefault="00044755">
      <w:pPr>
        <w:spacing w:before="60" w:after="60" w:line="276" w:lineRule="auto"/>
        <w:jc w:val="both"/>
        <w:rPr>
          <w:rFonts w:asciiTheme="minorHAnsi" w:eastAsia="Palatino Linotype" w:hAnsiTheme="minorHAnsi" w:cstheme="minorHAnsi"/>
          <w:sz w:val="20"/>
          <w:szCs w:val="20"/>
        </w:rPr>
      </w:pPr>
    </w:p>
    <w:p w:rsidR="00D70BCE" w:rsidRPr="00B23219" w:rsidRDefault="00044755">
      <w:pPr>
        <w:spacing w:before="60" w:after="60" w:line="276" w:lineRule="auto"/>
        <w:jc w:val="both"/>
        <w:rPr>
          <w:rFonts w:asciiTheme="minorHAnsi" w:eastAsia="Palatino Linotype" w:hAnsiTheme="minorHAnsi" w:cstheme="minorHAnsi"/>
          <w:b/>
          <w:sz w:val="22"/>
          <w:szCs w:val="22"/>
        </w:rPr>
      </w:pPr>
      <w:r>
        <w:rPr>
          <w:rFonts w:asciiTheme="minorHAnsi" w:eastAsia="Palatino Linotype" w:hAnsiTheme="minorHAnsi" w:cstheme="minorHAnsi"/>
          <w:sz w:val="20"/>
          <w:szCs w:val="20"/>
        </w:rPr>
        <w:t>C</w:t>
      </w:r>
      <w:r w:rsidR="00B502CD" w:rsidRPr="00B23219">
        <w:rPr>
          <w:rFonts w:asciiTheme="minorHAnsi" w:eastAsia="Palatino Linotype" w:hAnsiTheme="minorHAnsi" w:cstheme="minorHAnsi"/>
          <w:sz w:val="20"/>
          <w:szCs w:val="20"/>
        </w:rPr>
        <w:t>on riferimento alle prestazioni indicate in oggetto, ai sensi d</w:t>
      </w:r>
      <w:r w:rsidR="00414D91">
        <w:rPr>
          <w:rFonts w:asciiTheme="minorHAnsi" w:eastAsia="Palatino Linotype" w:hAnsiTheme="minorHAnsi" w:cstheme="minorHAnsi"/>
          <w:sz w:val="20"/>
          <w:szCs w:val="20"/>
        </w:rPr>
        <w:t>egli artt. 46, 47, 75 e 76 del D</w:t>
      </w:r>
      <w:r w:rsidR="00B502CD" w:rsidRPr="00B23219">
        <w:rPr>
          <w:rFonts w:asciiTheme="minorHAnsi" w:eastAsia="Palatino Linotype" w:hAnsiTheme="minorHAnsi" w:cstheme="minorHAnsi"/>
          <w:sz w:val="20"/>
          <w:szCs w:val="20"/>
        </w:rPr>
        <w:t xml:space="preserve">.P.R. 28.12.2000, </w:t>
      </w:r>
      <w:r w:rsidR="00414D91">
        <w:rPr>
          <w:rFonts w:asciiTheme="minorHAnsi" w:eastAsia="Palatino Linotype" w:hAnsiTheme="minorHAnsi" w:cstheme="minorHAnsi"/>
          <w:sz w:val="20"/>
          <w:szCs w:val="20"/>
        </w:rPr>
        <w:t>n</w:t>
      </w:r>
      <w:r w:rsidR="00B502CD" w:rsidRPr="00B23219">
        <w:rPr>
          <w:rFonts w:asciiTheme="minorHAnsi" w:eastAsia="Palatino Linotype" w:hAnsiTheme="minorHAnsi" w:cstheme="minorHAnsi"/>
          <w:sz w:val="20"/>
          <w:szCs w:val="20"/>
        </w:rPr>
        <w:t xml:space="preserve">. 445 e </w:t>
      </w:r>
      <w:proofErr w:type="spellStart"/>
      <w:r w:rsidR="00B502CD" w:rsidRPr="00B23219">
        <w:rPr>
          <w:rFonts w:asciiTheme="minorHAnsi" w:eastAsia="Palatino Linotype" w:hAnsiTheme="minorHAnsi" w:cstheme="minorHAnsi"/>
          <w:sz w:val="20"/>
          <w:szCs w:val="20"/>
        </w:rPr>
        <w:t>ss.mm.ii</w:t>
      </w:r>
      <w:proofErr w:type="spellEnd"/>
      <w:r w:rsidR="00B502CD" w:rsidRPr="00B23219">
        <w:rPr>
          <w:rFonts w:asciiTheme="minorHAnsi" w:eastAsia="Palatino Linotype" w:hAnsiTheme="minorHAnsi" w:cstheme="minorHAnsi"/>
          <w:sz w:val="20"/>
          <w:szCs w:val="20"/>
        </w:rPr>
        <w:t>., consapevole della responsabilità e delle conseguenze civili, amministrative e penali previste in caso di rilascio di dichiarazioni mendaci e/o formazione di atti falsi e/o uso degli stessi,</w:t>
      </w:r>
    </w:p>
    <w:p w:rsidR="00D70BCE" w:rsidRPr="00B23219" w:rsidRDefault="00B502CD">
      <w:pPr>
        <w:spacing w:after="200" w:line="276" w:lineRule="auto"/>
        <w:jc w:val="center"/>
        <w:rPr>
          <w:rFonts w:asciiTheme="minorHAnsi" w:eastAsia="Palatino Linotype" w:hAnsiTheme="minorHAnsi" w:cstheme="minorHAnsi"/>
          <w:b/>
          <w:sz w:val="22"/>
          <w:szCs w:val="22"/>
        </w:rPr>
      </w:pPr>
      <w:r w:rsidRPr="00B23219">
        <w:rPr>
          <w:rFonts w:asciiTheme="minorHAnsi" w:eastAsia="Palatino Linotype" w:hAnsiTheme="minorHAnsi" w:cstheme="minorHAnsi"/>
          <w:b/>
          <w:sz w:val="22"/>
          <w:szCs w:val="22"/>
        </w:rPr>
        <w:lastRenderedPageBreak/>
        <w:t xml:space="preserve">DICHIARA </w:t>
      </w:r>
    </w:p>
    <w:p w:rsidR="00D70BCE" w:rsidRPr="00241202" w:rsidRDefault="00241202" w:rsidP="00241202">
      <w:pPr>
        <w:spacing w:after="200" w:line="276" w:lineRule="auto"/>
        <w:ind w:left="360"/>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241202">
        <w:rPr>
          <w:rFonts w:asciiTheme="minorHAnsi" w:eastAsia="Palatino Linotype" w:hAnsiTheme="minorHAnsi" w:cstheme="minorHAnsi"/>
          <w:sz w:val="20"/>
          <w:szCs w:val="20"/>
        </w:rPr>
        <w:t xml:space="preserve">di essere </w:t>
      </w:r>
      <w:r w:rsidR="00B502CD" w:rsidRPr="00241202">
        <w:rPr>
          <w:rFonts w:asciiTheme="minorHAnsi" w:eastAsia="Palatino Linotype" w:hAnsiTheme="minorHAnsi" w:cstheme="minorHAnsi"/>
          <w:sz w:val="20"/>
          <w:szCs w:val="20"/>
        </w:rPr>
        <w:t xml:space="preserve">iscritto alla </w:t>
      </w:r>
      <w:r w:rsidR="00B502CD" w:rsidRPr="00241202">
        <w:rPr>
          <w:rFonts w:asciiTheme="minorHAnsi" w:eastAsia="Palatino Linotype" w:hAnsiTheme="minorHAnsi" w:cstheme="minorHAnsi"/>
          <w:b/>
          <w:sz w:val="20"/>
          <w:szCs w:val="20"/>
        </w:rPr>
        <w:t>CCIAA</w:t>
      </w:r>
      <w:r w:rsidR="00B502CD" w:rsidRPr="00241202">
        <w:rPr>
          <w:rFonts w:asciiTheme="minorHAnsi" w:eastAsia="Palatino Linotype" w:hAnsiTheme="minorHAnsi" w:cstheme="minorHAnsi"/>
          <w:sz w:val="20"/>
          <w:szCs w:val="20"/>
        </w:rPr>
        <w:t xml:space="preserve"> per un’attività pertinente con l’oggetto </w:t>
      </w:r>
      <w:r w:rsidR="00B819F4" w:rsidRPr="00241202">
        <w:rPr>
          <w:rFonts w:asciiTheme="minorHAnsi" w:eastAsia="Palatino Linotype" w:hAnsiTheme="minorHAnsi" w:cstheme="minorHAnsi"/>
          <w:sz w:val="20"/>
          <w:szCs w:val="20"/>
        </w:rPr>
        <w:t>della procedura</w:t>
      </w:r>
      <w:r w:rsidR="00B502CD" w:rsidRPr="00241202">
        <w:rPr>
          <w:rFonts w:asciiTheme="minorHAnsi" w:eastAsia="Palatino Linotype" w:hAnsiTheme="minorHAnsi" w:cstheme="minorHAnsi"/>
          <w:sz w:val="20"/>
          <w:szCs w:val="20"/>
        </w:rPr>
        <w:t>, con i seguenti dati:</w:t>
      </w:r>
    </w:p>
    <w:tbl>
      <w:tblPr>
        <w:tblStyle w:val="a3"/>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0"/>
        <w:gridCol w:w="3612"/>
        <w:gridCol w:w="1842"/>
        <w:gridCol w:w="426"/>
        <w:gridCol w:w="850"/>
        <w:gridCol w:w="1559"/>
      </w:tblGrid>
      <w:tr w:rsidR="00D70BCE" w:rsidRPr="00B23219">
        <w:trPr>
          <w:trHeight w:val="476"/>
        </w:trPr>
        <w:tc>
          <w:tcPr>
            <w:tcW w:w="4962" w:type="dxa"/>
            <w:gridSpan w:val="2"/>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Provincia di iscrizione: __________</w:t>
            </w:r>
          </w:p>
        </w:tc>
        <w:tc>
          <w:tcPr>
            <w:tcW w:w="1842" w:type="dxa"/>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numero di iscrizione:</w:t>
            </w:r>
          </w:p>
        </w:tc>
        <w:tc>
          <w:tcPr>
            <w:tcW w:w="2835" w:type="dxa"/>
            <w:gridSpan w:val="3"/>
            <w:vAlign w:val="bottom"/>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D70BCE" w:rsidRPr="00B23219">
        <w:trPr>
          <w:trHeight w:val="700"/>
        </w:trPr>
        <w:tc>
          <w:tcPr>
            <w:tcW w:w="1350" w:type="dxa"/>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Attività:</w:t>
            </w:r>
          </w:p>
        </w:tc>
        <w:tc>
          <w:tcPr>
            <w:tcW w:w="5880" w:type="dxa"/>
            <w:gridSpan w:val="3"/>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c>
          <w:tcPr>
            <w:tcW w:w="850" w:type="dxa"/>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Codice:</w:t>
            </w:r>
          </w:p>
        </w:tc>
        <w:tc>
          <w:tcPr>
            <w:tcW w:w="1559" w:type="dxa"/>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bl>
    <w:p w:rsidR="00D70BCE" w:rsidRPr="00B23219" w:rsidRDefault="00D70BCE">
      <w:pPr>
        <w:spacing w:line="276" w:lineRule="auto"/>
        <w:rPr>
          <w:rFonts w:asciiTheme="minorHAnsi" w:eastAsia="Palatino Linotype" w:hAnsiTheme="minorHAnsi" w:cstheme="minorHAnsi"/>
          <w:b/>
          <w:i/>
          <w:color w:val="FF0000"/>
          <w:sz w:val="20"/>
          <w:szCs w:val="20"/>
        </w:rPr>
      </w:pPr>
    </w:p>
    <w:p w:rsidR="00D70BCE" w:rsidRPr="00B23219" w:rsidRDefault="00B502CD">
      <w:pPr>
        <w:spacing w:line="276" w:lineRule="auto"/>
        <w:ind w:left="284" w:hanging="284"/>
        <w:jc w:val="center"/>
        <w:rPr>
          <w:rFonts w:asciiTheme="minorHAnsi" w:eastAsia="Palatino Linotype" w:hAnsiTheme="minorHAnsi" w:cstheme="minorHAnsi"/>
          <w:b/>
          <w:i/>
          <w:color w:val="FF0000"/>
          <w:sz w:val="20"/>
          <w:szCs w:val="20"/>
        </w:rPr>
      </w:pPr>
      <w:r w:rsidRPr="00B23219">
        <w:rPr>
          <w:rFonts w:asciiTheme="minorHAnsi" w:eastAsia="Palatino Linotype" w:hAnsiTheme="minorHAnsi" w:cstheme="minorHAnsi"/>
          <w:b/>
          <w:i/>
          <w:color w:val="FF0000"/>
          <w:sz w:val="20"/>
          <w:szCs w:val="20"/>
        </w:rPr>
        <w:t>Ipotesi 1  (se impresa individuale, indicare i soggetti sotto elencati) →</w:t>
      </w:r>
    </w:p>
    <w:tbl>
      <w:tblPr>
        <w:tblStyle w:val="a4"/>
        <w:tblW w:w="9420"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2970"/>
        <w:gridCol w:w="210"/>
        <w:gridCol w:w="3120"/>
      </w:tblGrid>
      <w:tr w:rsidR="00D70BCE" w:rsidRPr="00B23219">
        <w:trPr>
          <w:trHeight w:val="200"/>
        </w:trPr>
        <w:tc>
          <w:tcPr>
            <w:tcW w:w="6090"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Forma </w:t>
            </w:r>
            <w:proofErr w:type="spellStart"/>
            <w:r w:rsidRPr="00B23219">
              <w:rPr>
                <w:rFonts w:asciiTheme="minorHAnsi" w:eastAsia="Palatino Linotype" w:hAnsiTheme="minorHAnsi" w:cstheme="minorHAnsi"/>
                <w:sz w:val="18"/>
                <w:szCs w:val="18"/>
              </w:rPr>
              <w:t>giuridica</w:t>
            </w:r>
            <w:proofErr w:type="spellEnd"/>
            <w:r w:rsidRPr="00B23219">
              <w:rPr>
                <w:rFonts w:asciiTheme="minorHAnsi" w:eastAsia="Palatino Linotype" w:hAnsiTheme="minorHAnsi" w:cstheme="minorHAnsi"/>
                <w:sz w:val="18"/>
                <w:szCs w:val="18"/>
              </w:rPr>
              <w:t>:</w:t>
            </w:r>
          </w:p>
          <w:p w:rsidR="00D70BCE" w:rsidRPr="00B23219" w:rsidRDefault="00B502CD">
            <w:pPr>
              <w:spacing w:line="276" w:lineRule="auto"/>
              <w:jc w:val="center"/>
              <w:rPr>
                <w:rFonts w:asciiTheme="minorHAnsi" w:eastAsia="Palatino Linotype" w:hAnsiTheme="minorHAnsi" w:cstheme="minorHAnsi"/>
                <w:b/>
                <w:i/>
                <w:color w:val="FF0000"/>
                <w:sz w:val="18"/>
                <w:szCs w:val="18"/>
              </w:rPr>
            </w:pPr>
            <w:proofErr w:type="spellStart"/>
            <w:r w:rsidRPr="00B23219">
              <w:rPr>
                <w:rFonts w:asciiTheme="minorHAnsi" w:eastAsia="Palatino Linotype" w:hAnsiTheme="minorHAnsi" w:cstheme="minorHAnsi"/>
                <w:b/>
                <w:sz w:val="18"/>
                <w:szCs w:val="18"/>
              </w:rPr>
              <w:t>Ditta</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individuale</w:t>
            </w:r>
            <w:proofErr w:type="spellEnd"/>
          </w:p>
        </w:tc>
        <w:tc>
          <w:tcPr>
            <w:tcW w:w="3330"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anno di </w:t>
            </w:r>
            <w:proofErr w:type="spellStart"/>
            <w:r w:rsidRPr="00B23219">
              <w:rPr>
                <w:rFonts w:asciiTheme="minorHAnsi" w:eastAsia="Palatino Linotype" w:hAnsiTheme="minorHAnsi" w:cstheme="minorHAnsi"/>
                <w:sz w:val="18"/>
                <w:szCs w:val="18"/>
              </w:rPr>
              <w:t>iscrizione</w:t>
            </w:r>
            <w:proofErr w:type="spellEnd"/>
            <w:r w:rsidRPr="00B23219">
              <w:rPr>
                <w:rFonts w:asciiTheme="minorHAnsi" w:eastAsia="Palatino Linotype" w:hAnsiTheme="minorHAnsi" w:cstheme="minorHAnsi"/>
                <w:sz w:val="18"/>
                <w:szCs w:val="18"/>
              </w:rPr>
              <w:t>: ________</w:t>
            </w:r>
          </w:p>
        </w:tc>
      </w:tr>
      <w:tr w:rsidR="00D70BCE" w:rsidRPr="00B23219">
        <w:tc>
          <w:tcPr>
            <w:tcW w:w="9420" w:type="dxa"/>
            <w:gridSpan w:val="4"/>
          </w:tcPr>
          <w:p w:rsidR="00D70BCE" w:rsidRPr="00B23219" w:rsidRDefault="00B502CD">
            <w:pPr>
              <w:widowControl/>
              <w:pBdr>
                <w:top w:val="nil"/>
                <w:left w:val="nil"/>
                <w:bottom w:val="nil"/>
                <w:right w:val="nil"/>
                <w:between w:val="nil"/>
              </w:pBdr>
              <w:spacing w:line="276" w:lineRule="auto"/>
              <w:ind w:left="360"/>
              <w:jc w:val="center"/>
              <w:rPr>
                <w:rFonts w:asciiTheme="minorHAnsi" w:eastAsia="Palatino Linotype" w:hAnsiTheme="minorHAnsi" w:cstheme="minorHAnsi"/>
                <w:b/>
                <w:color w:val="FF0000"/>
                <w:sz w:val="20"/>
                <w:szCs w:val="20"/>
              </w:rPr>
            </w:pPr>
            <w:proofErr w:type="spellStart"/>
            <w:r w:rsidRPr="00B23219">
              <w:rPr>
                <w:rFonts w:asciiTheme="minorHAnsi" w:eastAsia="Palatino Linotype" w:hAnsiTheme="minorHAnsi" w:cstheme="minorHAnsi"/>
                <w:color w:val="000000"/>
                <w:sz w:val="20"/>
                <w:szCs w:val="20"/>
              </w:rPr>
              <w:t>il</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titolare</w:t>
            </w:r>
            <w:proofErr w:type="spellEnd"/>
            <w:r w:rsidRPr="00B23219">
              <w:rPr>
                <w:rFonts w:asciiTheme="minorHAnsi" w:eastAsia="Palatino Linotype" w:hAnsiTheme="minorHAnsi" w:cstheme="minorHAnsi"/>
                <w:color w:val="000000"/>
                <w:sz w:val="20"/>
                <w:szCs w:val="20"/>
              </w:rPr>
              <w:t xml:space="preserve"> e </w:t>
            </w:r>
            <w:proofErr w:type="spellStart"/>
            <w:r w:rsidRPr="00B23219">
              <w:rPr>
                <w:rFonts w:asciiTheme="minorHAnsi" w:eastAsia="Palatino Linotype" w:hAnsiTheme="minorHAnsi" w:cstheme="minorHAnsi"/>
                <w:color w:val="000000"/>
                <w:sz w:val="20"/>
                <w:szCs w:val="20"/>
              </w:rPr>
              <w:t>il</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direttore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tecnico</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sono</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i</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seguenti</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soggetti</w:t>
            </w:r>
            <w:proofErr w:type="spellEnd"/>
            <w:r w:rsidRPr="00B23219">
              <w:rPr>
                <w:rFonts w:asciiTheme="minorHAnsi" w:eastAsia="Palatino Linotype" w:hAnsiTheme="minorHAnsi" w:cstheme="minorHAnsi"/>
                <w:sz w:val="20"/>
                <w:szCs w:val="20"/>
              </w:rPr>
              <w:t>:</w:t>
            </w:r>
          </w:p>
        </w:tc>
      </w:tr>
      <w:tr w:rsidR="00D70BCE" w:rsidRPr="00B23219">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Cognome</w:t>
            </w:r>
            <w:proofErr w:type="spellEnd"/>
            <w:r w:rsidRPr="00B23219">
              <w:rPr>
                <w:rFonts w:asciiTheme="minorHAnsi" w:eastAsia="Palatino Linotype" w:hAnsiTheme="minorHAnsi" w:cstheme="minorHAnsi"/>
                <w:b/>
                <w:sz w:val="18"/>
                <w:szCs w:val="18"/>
              </w:rPr>
              <w:t xml:space="preserve"> e </w:t>
            </w:r>
            <w:proofErr w:type="spellStart"/>
            <w:r w:rsidRPr="00B23219">
              <w:rPr>
                <w:rFonts w:asciiTheme="minorHAnsi" w:eastAsia="Palatino Linotype" w:hAnsiTheme="minorHAnsi" w:cstheme="minorHAnsi"/>
                <w:b/>
                <w:sz w:val="18"/>
                <w:szCs w:val="18"/>
              </w:rPr>
              <w:t>nome</w:t>
            </w:r>
            <w:proofErr w:type="spellEnd"/>
          </w:p>
        </w:tc>
        <w:tc>
          <w:tcPr>
            <w:tcW w:w="3180" w:type="dxa"/>
            <w:gridSpan w:val="2"/>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Codice</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fiscale</w:t>
            </w:r>
            <w:proofErr w:type="spellEnd"/>
          </w:p>
        </w:tc>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Carica</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ricoperta</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8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B502CD">
            <w:pPr>
              <w:spacing w:line="276" w:lineRule="auto"/>
              <w:jc w:val="center"/>
              <w:rPr>
                <w:rFonts w:asciiTheme="minorHAnsi" w:eastAsia="Palatino Linotype" w:hAnsiTheme="minorHAnsi" w:cstheme="minorHAnsi"/>
                <w:b/>
                <w:i/>
                <w:color w:val="FF0000"/>
                <w:sz w:val="18"/>
                <w:szCs w:val="18"/>
              </w:rPr>
            </w:pPr>
            <w:proofErr w:type="spellStart"/>
            <w:r w:rsidRPr="00B23219">
              <w:rPr>
                <w:rFonts w:asciiTheme="minorHAnsi" w:eastAsia="Palatino Linotype" w:hAnsiTheme="minorHAnsi" w:cstheme="minorHAnsi"/>
                <w:sz w:val="18"/>
                <w:szCs w:val="18"/>
              </w:rPr>
              <w:t>Titolare</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8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B502CD">
            <w:pPr>
              <w:spacing w:line="276" w:lineRule="auto"/>
              <w:jc w:val="center"/>
              <w:rPr>
                <w:rFonts w:asciiTheme="minorHAnsi" w:eastAsia="Palatino Linotype" w:hAnsiTheme="minorHAnsi" w:cstheme="minorHAnsi"/>
                <w:b/>
                <w:i/>
                <w:color w:val="FF0000"/>
                <w:sz w:val="18"/>
                <w:szCs w:val="18"/>
              </w:rPr>
            </w:pPr>
            <w:proofErr w:type="spellStart"/>
            <w:r w:rsidRPr="00B23219">
              <w:rPr>
                <w:rFonts w:asciiTheme="minorHAnsi" w:eastAsia="Palatino Linotype" w:hAnsiTheme="minorHAnsi" w:cstheme="minorHAnsi"/>
                <w:sz w:val="18"/>
                <w:szCs w:val="18"/>
              </w:rPr>
              <w:t>Direttore</w:t>
            </w:r>
            <w:proofErr w:type="spellEnd"/>
            <w:r w:rsidRPr="00B23219">
              <w:rPr>
                <w:rFonts w:asciiTheme="minorHAnsi" w:eastAsia="Palatino Linotype" w:hAnsiTheme="minorHAnsi" w:cstheme="minorHAnsi"/>
                <w:sz w:val="18"/>
                <w:szCs w:val="18"/>
              </w:rPr>
              <w:t xml:space="preserve"> </w:t>
            </w:r>
            <w:proofErr w:type="spellStart"/>
            <w:r w:rsidRPr="00B23219">
              <w:rPr>
                <w:rFonts w:asciiTheme="minorHAnsi" w:eastAsia="Palatino Linotype" w:hAnsiTheme="minorHAnsi" w:cstheme="minorHAnsi"/>
                <w:sz w:val="18"/>
                <w:szCs w:val="18"/>
              </w:rPr>
              <w:t>Tecnico</w:t>
            </w:r>
            <w:proofErr w:type="spellEnd"/>
          </w:p>
        </w:tc>
      </w:tr>
      <w:tr w:rsidR="00D70BCE" w:rsidRPr="00B23219">
        <w:trPr>
          <w:trHeight w:val="182"/>
        </w:trPr>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8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bl>
    <w:p w:rsidR="00D70BCE" w:rsidRPr="00B23219" w:rsidRDefault="00D70BCE">
      <w:pPr>
        <w:spacing w:line="276" w:lineRule="auto"/>
        <w:ind w:left="284" w:hanging="284"/>
        <w:jc w:val="both"/>
        <w:rPr>
          <w:rFonts w:asciiTheme="minorHAnsi" w:eastAsia="Palatino Linotype" w:hAnsiTheme="minorHAnsi" w:cstheme="minorHAnsi"/>
          <w:b/>
          <w:i/>
          <w:color w:val="FF0000"/>
          <w:sz w:val="20"/>
          <w:szCs w:val="20"/>
        </w:rPr>
      </w:pPr>
    </w:p>
    <w:p w:rsidR="00D70BCE" w:rsidRPr="00B23219" w:rsidRDefault="00B502CD">
      <w:pPr>
        <w:spacing w:line="276" w:lineRule="auto"/>
        <w:ind w:left="284" w:hanging="284"/>
        <w:jc w:val="center"/>
        <w:rPr>
          <w:rFonts w:asciiTheme="minorHAnsi" w:eastAsia="Palatino Linotype" w:hAnsiTheme="minorHAnsi" w:cstheme="minorHAnsi"/>
          <w:b/>
          <w:i/>
          <w:color w:val="FF0000"/>
          <w:sz w:val="20"/>
          <w:szCs w:val="20"/>
        </w:rPr>
      </w:pPr>
      <w:r w:rsidRPr="00B23219">
        <w:rPr>
          <w:rFonts w:asciiTheme="minorHAnsi" w:eastAsia="Palatino Linotype" w:hAnsiTheme="minorHAnsi" w:cstheme="minorHAnsi"/>
          <w:b/>
          <w:i/>
          <w:color w:val="FF0000"/>
          <w:sz w:val="20"/>
          <w:szCs w:val="20"/>
        </w:rPr>
        <w:t>Ipotesi 2 → (se società in nome collettivo, indicare i soggetti sotto elencati)</w:t>
      </w:r>
    </w:p>
    <w:tbl>
      <w:tblPr>
        <w:tblStyle w:val="a5"/>
        <w:tblW w:w="9360"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3015"/>
        <w:gridCol w:w="105"/>
        <w:gridCol w:w="3120"/>
      </w:tblGrid>
      <w:tr w:rsidR="00D70BCE" w:rsidRPr="00B23219">
        <w:trPr>
          <w:trHeight w:val="200"/>
        </w:trPr>
        <w:tc>
          <w:tcPr>
            <w:tcW w:w="6135"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Forma </w:t>
            </w:r>
            <w:proofErr w:type="spellStart"/>
            <w:r w:rsidRPr="00B23219">
              <w:rPr>
                <w:rFonts w:asciiTheme="minorHAnsi" w:eastAsia="Palatino Linotype" w:hAnsiTheme="minorHAnsi" w:cstheme="minorHAnsi"/>
                <w:sz w:val="18"/>
                <w:szCs w:val="18"/>
              </w:rPr>
              <w:t>giuridica</w:t>
            </w:r>
            <w:proofErr w:type="spellEnd"/>
            <w:r w:rsidRPr="00B23219">
              <w:rPr>
                <w:rFonts w:asciiTheme="minorHAnsi" w:eastAsia="Palatino Linotype" w:hAnsiTheme="minorHAnsi" w:cstheme="minorHAnsi"/>
                <w:sz w:val="18"/>
                <w:szCs w:val="18"/>
              </w:rPr>
              <w:t>:</w:t>
            </w:r>
          </w:p>
          <w:p w:rsidR="00D70BCE" w:rsidRPr="00B23219" w:rsidRDefault="00B502CD">
            <w:pPr>
              <w:spacing w:line="276" w:lineRule="auto"/>
              <w:jc w:val="center"/>
              <w:rPr>
                <w:rFonts w:asciiTheme="minorHAnsi" w:eastAsia="Palatino Linotype" w:hAnsiTheme="minorHAnsi" w:cstheme="minorHAnsi"/>
                <w:b/>
                <w:i/>
                <w:color w:val="FF0000"/>
                <w:sz w:val="18"/>
                <w:szCs w:val="18"/>
              </w:rPr>
            </w:pPr>
            <w:proofErr w:type="spellStart"/>
            <w:r w:rsidRPr="00B23219">
              <w:rPr>
                <w:rFonts w:asciiTheme="minorHAnsi" w:eastAsia="Palatino Linotype" w:hAnsiTheme="minorHAnsi" w:cstheme="minorHAnsi"/>
                <w:b/>
                <w:sz w:val="18"/>
                <w:szCs w:val="18"/>
              </w:rPr>
              <w:t>Società</w:t>
            </w:r>
            <w:proofErr w:type="spellEnd"/>
            <w:r w:rsidRPr="00B23219">
              <w:rPr>
                <w:rFonts w:asciiTheme="minorHAnsi" w:eastAsia="Palatino Linotype" w:hAnsiTheme="minorHAnsi" w:cstheme="minorHAnsi"/>
                <w:b/>
                <w:sz w:val="18"/>
                <w:szCs w:val="18"/>
              </w:rPr>
              <w:t xml:space="preserve"> in </w:t>
            </w:r>
            <w:proofErr w:type="spellStart"/>
            <w:r w:rsidRPr="00B23219">
              <w:rPr>
                <w:rFonts w:asciiTheme="minorHAnsi" w:eastAsia="Palatino Linotype" w:hAnsiTheme="minorHAnsi" w:cstheme="minorHAnsi"/>
                <w:b/>
                <w:sz w:val="18"/>
                <w:szCs w:val="18"/>
              </w:rPr>
              <w:t>nome</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collettivo</w:t>
            </w:r>
            <w:proofErr w:type="spellEnd"/>
          </w:p>
        </w:tc>
        <w:tc>
          <w:tcPr>
            <w:tcW w:w="3225"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anno di </w:t>
            </w:r>
            <w:proofErr w:type="spellStart"/>
            <w:r w:rsidRPr="00B23219">
              <w:rPr>
                <w:rFonts w:asciiTheme="minorHAnsi" w:eastAsia="Palatino Linotype" w:hAnsiTheme="minorHAnsi" w:cstheme="minorHAnsi"/>
                <w:sz w:val="18"/>
                <w:szCs w:val="18"/>
              </w:rPr>
              <w:t>iscrizione</w:t>
            </w:r>
            <w:proofErr w:type="spellEnd"/>
            <w:r w:rsidRPr="00B23219">
              <w:rPr>
                <w:rFonts w:asciiTheme="minorHAnsi" w:eastAsia="Palatino Linotype" w:hAnsiTheme="minorHAnsi" w:cstheme="minorHAnsi"/>
                <w:sz w:val="18"/>
                <w:szCs w:val="18"/>
              </w:rPr>
              <w:t>: ________</w:t>
            </w:r>
          </w:p>
        </w:tc>
      </w:tr>
      <w:tr w:rsidR="00D70BCE" w:rsidRPr="00B23219">
        <w:tc>
          <w:tcPr>
            <w:tcW w:w="9360" w:type="dxa"/>
            <w:gridSpan w:val="4"/>
          </w:tcPr>
          <w:p w:rsidR="00D70BCE" w:rsidRPr="00B23219" w:rsidRDefault="00B502CD">
            <w:pPr>
              <w:widowControl/>
              <w:pBdr>
                <w:top w:val="nil"/>
                <w:left w:val="nil"/>
                <w:bottom w:val="nil"/>
                <w:right w:val="nil"/>
                <w:between w:val="nil"/>
              </w:pBdr>
              <w:spacing w:line="276" w:lineRule="auto"/>
              <w:ind w:left="360"/>
              <w:jc w:val="center"/>
              <w:rPr>
                <w:rFonts w:asciiTheme="minorHAnsi" w:eastAsia="Palatino Linotype" w:hAnsiTheme="minorHAnsi" w:cstheme="minorHAnsi"/>
                <w:b/>
                <w:color w:val="FF0000"/>
                <w:sz w:val="20"/>
                <w:szCs w:val="20"/>
              </w:rPr>
            </w:pPr>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color w:val="000000"/>
                <w:sz w:val="20"/>
                <w:szCs w:val="20"/>
              </w:rPr>
              <w:t>il</w:t>
            </w:r>
            <w:proofErr w:type="spellEnd"/>
            <w:r w:rsidRPr="00B23219">
              <w:rPr>
                <w:rFonts w:asciiTheme="minorHAnsi" w:eastAsia="Palatino Linotype" w:hAnsiTheme="minorHAnsi" w:cstheme="minorHAnsi"/>
                <w:color w:val="000000"/>
                <w:sz w:val="20"/>
                <w:szCs w:val="20"/>
              </w:rPr>
              <w:t xml:space="preserve"> socio </w:t>
            </w:r>
            <w:proofErr w:type="spellStart"/>
            <w:r w:rsidRPr="00B23219">
              <w:rPr>
                <w:rFonts w:asciiTheme="minorHAnsi" w:eastAsia="Palatino Linotype" w:hAnsiTheme="minorHAnsi" w:cstheme="minorHAnsi"/>
                <w:color w:val="000000"/>
                <w:sz w:val="20"/>
                <w:szCs w:val="20"/>
              </w:rPr>
              <w:t>amministratore</w:t>
            </w:r>
            <w:proofErr w:type="spellEnd"/>
            <w:r w:rsidRPr="00B23219">
              <w:rPr>
                <w:rFonts w:asciiTheme="minorHAnsi" w:eastAsia="Palatino Linotype" w:hAnsiTheme="minorHAnsi" w:cstheme="minorHAnsi"/>
                <w:color w:val="000000"/>
                <w:sz w:val="20"/>
                <w:szCs w:val="20"/>
              </w:rPr>
              <w:t xml:space="preserve"> e</w:t>
            </w:r>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color w:val="000000"/>
                <w:sz w:val="20"/>
                <w:szCs w:val="20"/>
              </w:rPr>
              <w:t>il</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direttore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tecnico</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sz w:val="20"/>
                <w:szCs w:val="20"/>
              </w:rPr>
              <w:t>sono</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i</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seguenti</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soggetti</w:t>
            </w:r>
            <w:proofErr w:type="spellEnd"/>
            <w:r w:rsidRPr="00B23219">
              <w:rPr>
                <w:rFonts w:asciiTheme="minorHAnsi" w:eastAsia="Palatino Linotype" w:hAnsiTheme="minorHAnsi" w:cstheme="minorHAnsi"/>
                <w:sz w:val="20"/>
                <w:szCs w:val="20"/>
              </w:rPr>
              <w:t xml:space="preserve">: </w:t>
            </w:r>
          </w:p>
        </w:tc>
      </w:tr>
      <w:tr w:rsidR="00D70BCE" w:rsidRPr="00B23219">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Cognome</w:t>
            </w:r>
            <w:proofErr w:type="spellEnd"/>
            <w:r w:rsidRPr="00B23219">
              <w:rPr>
                <w:rFonts w:asciiTheme="minorHAnsi" w:eastAsia="Palatino Linotype" w:hAnsiTheme="minorHAnsi" w:cstheme="minorHAnsi"/>
                <w:b/>
                <w:sz w:val="18"/>
                <w:szCs w:val="18"/>
              </w:rPr>
              <w:t xml:space="preserve"> e </w:t>
            </w:r>
            <w:proofErr w:type="spellStart"/>
            <w:r w:rsidRPr="00B23219">
              <w:rPr>
                <w:rFonts w:asciiTheme="minorHAnsi" w:eastAsia="Palatino Linotype" w:hAnsiTheme="minorHAnsi" w:cstheme="minorHAnsi"/>
                <w:b/>
                <w:sz w:val="18"/>
                <w:szCs w:val="18"/>
              </w:rPr>
              <w:t>nome</w:t>
            </w:r>
            <w:proofErr w:type="spellEnd"/>
          </w:p>
        </w:tc>
        <w:tc>
          <w:tcPr>
            <w:tcW w:w="3120" w:type="dxa"/>
            <w:gridSpan w:val="2"/>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Codice</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fiscale</w:t>
            </w:r>
            <w:proofErr w:type="spellEnd"/>
          </w:p>
        </w:tc>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Carica</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ricoperta</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Socio </w:t>
            </w:r>
            <w:proofErr w:type="spellStart"/>
            <w:r w:rsidRPr="00B23219">
              <w:rPr>
                <w:rFonts w:asciiTheme="minorHAnsi" w:eastAsia="Palatino Linotype" w:hAnsiTheme="minorHAnsi" w:cstheme="minorHAnsi"/>
                <w:sz w:val="18"/>
                <w:szCs w:val="18"/>
              </w:rPr>
              <w:t>amministratore</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B502CD">
            <w:pPr>
              <w:spacing w:line="276" w:lineRule="auto"/>
              <w:jc w:val="center"/>
              <w:rPr>
                <w:rFonts w:asciiTheme="minorHAnsi" w:eastAsia="Palatino Linotype" w:hAnsiTheme="minorHAnsi" w:cstheme="minorHAnsi"/>
                <w:b/>
                <w:i/>
                <w:color w:val="FF0000"/>
                <w:sz w:val="18"/>
                <w:szCs w:val="18"/>
              </w:rPr>
            </w:pPr>
            <w:proofErr w:type="spellStart"/>
            <w:r w:rsidRPr="00B23219">
              <w:rPr>
                <w:rFonts w:asciiTheme="minorHAnsi" w:eastAsia="Palatino Linotype" w:hAnsiTheme="minorHAnsi" w:cstheme="minorHAnsi"/>
                <w:sz w:val="18"/>
                <w:szCs w:val="18"/>
              </w:rPr>
              <w:t>Direttore</w:t>
            </w:r>
            <w:proofErr w:type="spellEnd"/>
            <w:r w:rsidRPr="00B23219">
              <w:rPr>
                <w:rFonts w:asciiTheme="minorHAnsi" w:eastAsia="Palatino Linotype" w:hAnsiTheme="minorHAnsi" w:cstheme="minorHAnsi"/>
                <w:sz w:val="18"/>
                <w:szCs w:val="18"/>
              </w:rPr>
              <w:t xml:space="preserve"> </w:t>
            </w:r>
            <w:proofErr w:type="spellStart"/>
            <w:r w:rsidRPr="00B23219">
              <w:rPr>
                <w:rFonts w:asciiTheme="minorHAnsi" w:eastAsia="Palatino Linotype" w:hAnsiTheme="minorHAnsi" w:cstheme="minorHAnsi"/>
                <w:sz w:val="18"/>
                <w:szCs w:val="18"/>
              </w:rPr>
              <w:t>Tecnico</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bl>
    <w:p w:rsidR="00D70BCE" w:rsidRPr="00B23219" w:rsidRDefault="00D70BCE">
      <w:pPr>
        <w:spacing w:line="276" w:lineRule="auto"/>
        <w:ind w:left="284" w:hanging="284"/>
        <w:jc w:val="both"/>
        <w:rPr>
          <w:rFonts w:asciiTheme="minorHAnsi" w:eastAsia="Palatino Linotype" w:hAnsiTheme="minorHAnsi" w:cstheme="minorHAnsi"/>
          <w:b/>
          <w:i/>
          <w:color w:val="FF0000"/>
          <w:sz w:val="20"/>
          <w:szCs w:val="20"/>
        </w:rPr>
      </w:pPr>
    </w:p>
    <w:p w:rsidR="00D70BCE" w:rsidRPr="00B23219" w:rsidRDefault="00B502CD">
      <w:pPr>
        <w:spacing w:line="276" w:lineRule="auto"/>
        <w:jc w:val="center"/>
        <w:rPr>
          <w:rFonts w:asciiTheme="minorHAnsi" w:eastAsia="Palatino Linotype" w:hAnsiTheme="minorHAnsi" w:cstheme="minorHAnsi"/>
          <w:b/>
          <w:i/>
          <w:color w:val="FF0000"/>
          <w:sz w:val="20"/>
          <w:szCs w:val="20"/>
        </w:rPr>
      </w:pPr>
      <w:r w:rsidRPr="00B23219">
        <w:rPr>
          <w:rFonts w:asciiTheme="minorHAnsi" w:eastAsia="Palatino Linotype" w:hAnsiTheme="minorHAnsi" w:cstheme="minorHAnsi"/>
          <w:b/>
          <w:i/>
          <w:color w:val="FF0000"/>
          <w:sz w:val="20"/>
          <w:szCs w:val="20"/>
        </w:rPr>
        <w:t>Ipotesi 3 (se società in accomandita semplice,  indicare i soggetti sotto elencati) →</w:t>
      </w:r>
    </w:p>
    <w:tbl>
      <w:tblPr>
        <w:tblStyle w:val="a6"/>
        <w:tblW w:w="9360"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3015"/>
        <w:gridCol w:w="105"/>
        <w:gridCol w:w="3120"/>
      </w:tblGrid>
      <w:tr w:rsidR="00D70BCE" w:rsidRPr="00B23219">
        <w:trPr>
          <w:trHeight w:val="200"/>
        </w:trPr>
        <w:tc>
          <w:tcPr>
            <w:tcW w:w="6135"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Forma </w:t>
            </w:r>
            <w:proofErr w:type="spellStart"/>
            <w:r w:rsidRPr="00B23219">
              <w:rPr>
                <w:rFonts w:asciiTheme="minorHAnsi" w:eastAsia="Palatino Linotype" w:hAnsiTheme="minorHAnsi" w:cstheme="minorHAnsi"/>
                <w:sz w:val="18"/>
                <w:szCs w:val="18"/>
              </w:rPr>
              <w:t>giuridica</w:t>
            </w:r>
            <w:proofErr w:type="spellEnd"/>
            <w:r w:rsidRPr="00B23219">
              <w:rPr>
                <w:rFonts w:asciiTheme="minorHAnsi" w:eastAsia="Palatino Linotype" w:hAnsiTheme="minorHAnsi" w:cstheme="minorHAnsi"/>
                <w:sz w:val="18"/>
                <w:szCs w:val="18"/>
              </w:rPr>
              <w:t>:</w:t>
            </w:r>
          </w:p>
          <w:p w:rsidR="00D70BCE" w:rsidRPr="00B23219" w:rsidRDefault="00B502CD">
            <w:pPr>
              <w:spacing w:line="276" w:lineRule="auto"/>
              <w:jc w:val="center"/>
              <w:rPr>
                <w:rFonts w:asciiTheme="minorHAnsi" w:eastAsia="Palatino Linotype" w:hAnsiTheme="minorHAnsi" w:cstheme="minorHAnsi"/>
                <w:b/>
                <w:i/>
                <w:color w:val="FF0000"/>
                <w:sz w:val="18"/>
                <w:szCs w:val="18"/>
              </w:rPr>
            </w:pPr>
            <w:proofErr w:type="spellStart"/>
            <w:r w:rsidRPr="00B23219">
              <w:rPr>
                <w:rFonts w:asciiTheme="minorHAnsi" w:eastAsia="Palatino Linotype" w:hAnsiTheme="minorHAnsi" w:cstheme="minorHAnsi"/>
                <w:b/>
                <w:sz w:val="18"/>
                <w:szCs w:val="18"/>
              </w:rPr>
              <w:t>Società</w:t>
            </w:r>
            <w:proofErr w:type="spellEnd"/>
            <w:r w:rsidRPr="00B23219">
              <w:rPr>
                <w:rFonts w:asciiTheme="minorHAnsi" w:eastAsia="Palatino Linotype" w:hAnsiTheme="minorHAnsi" w:cstheme="minorHAnsi"/>
                <w:b/>
                <w:sz w:val="18"/>
                <w:szCs w:val="18"/>
              </w:rPr>
              <w:t xml:space="preserve"> in </w:t>
            </w:r>
            <w:proofErr w:type="spellStart"/>
            <w:r w:rsidRPr="00B23219">
              <w:rPr>
                <w:rFonts w:asciiTheme="minorHAnsi" w:eastAsia="Palatino Linotype" w:hAnsiTheme="minorHAnsi" w:cstheme="minorHAnsi"/>
                <w:b/>
                <w:sz w:val="18"/>
                <w:szCs w:val="18"/>
              </w:rPr>
              <w:t>accomandita</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semplice</w:t>
            </w:r>
            <w:proofErr w:type="spellEnd"/>
          </w:p>
        </w:tc>
        <w:tc>
          <w:tcPr>
            <w:tcW w:w="3225"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anno di </w:t>
            </w:r>
            <w:proofErr w:type="spellStart"/>
            <w:r w:rsidRPr="00B23219">
              <w:rPr>
                <w:rFonts w:asciiTheme="minorHAnsi" w:eastAsia="Palatino Linotype" w:hAnsiTheme="minorHAnsi" w:cstheme="minorHAnsi"/>
                <w:sz w:val="18"/>
                <w:szCs w:val="18"/>
              </w:rPr>
              <w:t>iscrizione</w:t>
            </w:r>
            <w:proofErr w:type="spellEnd"/>
            <w:r w:rsidRPr="00B23219">
              <w:rPr>
                <w:rFonts w:asciiTheme="minorHAnsi" w:eastAsia="Palatino Linotype" w:hAnsiTheme="minorHAnsi" w:cstheme="minorHAnsi"/>
                <w:sz w:val="18"/>
                <w:szCs w:val="18"/>
              </w:rPr>
              <w:t>: ________</w:t>
            </w:r>
          </w:p>
        </w:tc>
      </w:tr>
      <w:tr w:rsidR="00D70BCE" w:rsidRPr="00B23219">
        <w:tc>
          <w:tcPr>
            <w:tcW w:w="9360" w:type="dxa"/>
            <w:gridSpan w:val="4"/>
          </w:tcPr>
          <w:p w:rsidR="00D70BCE" w:rsidRPr="00B23219" w:rsidRDefault="00B502CD">
            <w:pPr>
              <w:widowControl/>
              <w:pBdr>
                <w:top w:val="nil"/>
                <w:left w:val="nil"/>
                <w:bottom w:val="nil"/>
                <w:right w:val="nil"/>
                <w:between w:val="nil"/>
              </w:pBdr>
              <w:spacing w:line="276" w:lineRule="auto"/>
              <w:ind w:left="360"/>
              <w:jc w:val="center"/>
              <w:rPr>
                <w:rFonts w:asciiTheme="minorHAnsi" w:eastAsia="Palatino Linotype" w:hAnsiTheme="minorHAnsi" w:cstheme="minorHAnsi"/>
                <w:b/>
                <w:color w:val="FF0000"/>
                <w:sz w:val="20"/>
                <w:szCs w:val="20"/>
              </w:rPr>
            </w:pPr>
            <w:proofErr w:type="spellStart"/>
            <w:r w:rsidRPr="00B23219">
              <w:rPr>
                <w:rFonts w:asciiTheme="minorHAnsi" w:eastAsia="Palatino Linotype" w:hAnsiTheme="minorHAnsi" w:cstheme="minorHAnsi"/>
                <w:color w:val="000000"/>
                <w:sz w:val="20"/>
                <w:szCs w:val="20"/>
              </w:rPr>
              <w:t>il</w:t>
            </w:r>
            <w:proofErr w:type="spellEnd"/>
            <w:r w:rsidRPr="00B23219">
              <w:rPr>
                <w:rFonts w:asciiTheme="minorHAnsi" w:eastAsia="Palatino Linotype" w:hAnsiTheme="minorHAnsi" w:cstheme="minorHAnsi"/>
                <w:color w:val="000000"/>
                <w:sz w:val="20"/>
                <w:szCs w:val="20"/>
              </w:rPr>
              <w:t xml:space="preserve"> socio </w:t>
            </w:r>
            <w:proofErr w:type="spellStart"/>
            <w:r w:rsidRPr="00B23219">
              <w:rPr>
                <w:rFonts w:asciiTheme="minorHAnsi" w:eastAsia="Palatino Linotype" w:hAnsiTheme="minorHAnsi" w:cstheme="minorHAnsi"/>
                <w:color w:val="000000"/>
                <w:sz w:val="20"/>
                <w:szCs w:val="20"/>
              </w:rPr>
              <w:t>accomandatario</w:t>
            </w:r>
            <w:proofErr w:type="spellEnd"/>
            <w:r w:rsidRPr="00B23219">
              <w:rPr>
                <w:rFonts w:asciiTheme="minorHAnsi" w:eastAsia="Palatino Linotype" w:hAnsiTheme="minorHAnsi" w:cstheme="minorHAnsi"/>
                <w:sz w:val="20"/>
                <w:szCs w:val="20"/>
              </w:rPr>
              <w:t xml:space="preserve"> e </w:t>
            </w:r>
            <w:proofErr w:type="spellStart"/>
            <w:r w:rsidRPr="00B23219">
              <w:rPr>
                <w:rFonts w:asciiTheme="minorHAnsi" w:eastAsia="Palatino Linotype" w:hAnsiTheme="minorHAnsi" w:cstheme="minorHAnsi"/>
                <w:color w:val="000000"/>
                <w:sz w:val="20"/>
                <w:szCs w:val="20"/>
              </w:rPr>
              <w:t>il</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direttore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tecnico</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sono</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seguenti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soggetti</w:t>
            </w:r>
            <w:proofErr w:type="spellEnd"/>
            <w:r w:rsidRPr="00B23219">
              <w:rPr>
                <w:rFonts w:asciiTheme="minorHAnsi" w:eastAsia="Palatino Linotype" w:hAnsiTheme="minorHAnsi" w:cstheme="minorHAnsi"/>
                <w:color w:val="000000"/>
                <w:sz w:val="20"/>
                <w:szCs w:val="20"/>
              </w:rPr>
              <w:t>:</w:t>
            </w:r>
          </w:p>
        </w:tc>
      </w:tr>
      <w:tr w:rsidR="00D70BCE" w:rsidRPr="00B23219">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Cognome</w:t>
            </w:r>
            <w:proofErr w:type="spellEnd"/>
            <w:r w:rsidRPr="00B23219">
              <w:rPr>
                <w:rFonts w:asciiTheme="minorHAnsi" w:eastAsia="Palatino Linotype" w:hAnsiTheme="minorHAnsi" w:cstheme="minorHAnsi"/>
                <w:b/>
                <w:sz w:val="18"/>
                <w:szCs w:val="18"/>
              </w:rPr>
              <w:t xml:space="preserve"> e </w:t>
            </w:r>
            <w:proofErr w:type="spellStart"/>
            <w:r w:rsidRPr="00B23219">
              <w:rPr>
                <w:rFonts w:asciiTheme="minorHAnsi" w:eastAsia="Palatino Linotype" w:hAnsiTheme="minorHAnsi" w:cstheme="minorHAnsi"/>
                <w:b/>
                <w:sz w:val="18"/>
                <w:szCs w:val="18"/>
              </w:rPr>
              <w:t>nome</w:t>
            </w:r>
            <w:proofErr w:type="spellEnd"/>
          </w:p>
        </w:tc>
        <w:tc>
          <w:tcPr>
            <w:tcW w:w="3120" w:type="dxa"/>
            <w:gridSpan w:val="2"/>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Codice</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fiscale</w:t>
            </w:r>
            <w:proofErr w:type="spellEnd"/>
          </w:p>
        </w:tc>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Carica</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ricoperta</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Socio </w:t>
            </w:r>
            <w:proofErr w:type="spellStart"/>
            <w:r w:rsidRPr="00B23219">
              <w:rPr>
                <w:rFonts w:asciiTheme="minorHAnsi" w:eastAsia="Palatino Linotype" w:hAnsiTheme="minorHAnsi" w:cstheme="minorHAnsi"/>
                <w:sz w:val="18"/>
                <w:szCs w:val="18"/>
              </w:rPr>
              <w:t>accomandatario</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B502CD">
            <w:pPr>
              <w:spacing w:line="276" w:lineRule="auto"/>
              <w:jc w:val="center"/>
              <w:rPr>
                <w:rFonts w:asciiTheme="minorHAnsi" w:eastAsia="Palatino Linotype" w:hAnsiTheme="minorHAnsi" w:cstheme="minorHAnsi"/>
                <w:b/>
                <w:i/>
                <w:color w:val="FF0000"/>
                <w:sz w:val="18"/>
                <w:szCs w:val="18"/>
              </w:rPr>
            </w:pPr>
            <w:proofErr w:type="spellStart"/>
            <w:r w:rsidRPr="00B23219">
              <w:rPr>
                <w:rFonts w:asciiTheme="minorHAnsi" w:eastAsia="Palatino Linotype" w:hAnsiTheme="minorHAnsi" w:cstheme="minorHAnsi"/>
                <w:sz w:val="18"/>
                <w:szCs w:val="18"/>
              </w:rPr>
              <w:t>Direttore</w:t>
            </w:r>
            <w:proofErr w:type="spellEnd"/>
            <w:r w:rsidRPr="00B23219">
              <w:rPr>
                <w:rFonts w:asciiTheme="minorHAnsi" w:eastAsia="Palatino Linotype" w:hAnsiTheme="minorHAnsi" w:cstheme="minorHAnsi"/>
                <w:sz w:val="18"/>
                <w:szCs w:val="18"/>
              </w:rPr>
              <w:t xml:space="preserve"> </w:t>
            </w:r>
            <w:proofErr w:type="spellStart"/>
            <w:r w:rsidRPr="00B23219">
              <w:rPr>
                <w:rFonts w:asciiTheme="minorHAnsi" w:eastAsia="Palatino Linotype" w:hAnsiTheme="minorHAnsi" w:cstheme="minorHAnsi"/>
                <w:sz w:val="18"/>
                <w:szCs w:val="18"/>
              </w:rPr>
              <w:t>Tecnico</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bl>
    <w:p w:rsidR="00D70BCE" w:rsidRPr="00B23219" w:rsidRDefault="00D70BCE">
      <w:pPr>
        <w:spacing w:line="276" w:lineRule="auto"/>
        <w:jc w:val="both"/>
        <w:rPr>
          <w:rFonts w:asciiTheme="minorHAnsi" w:eastAsia="Palatino Linotype" w:hAnsiTheme="minorHAnsi" w:cstheme="minorHAnsi"/>
          <w:b/>
          <w:i/>
          <w:color w:val="FF0000"/>
          <w:sz w:val="20"/>
          <w:szCs w:val="20"/>
        </w:rPr>
      </w:pPr>
    </w:p>
    <w:p w:rsidR="00D70BCE" w:rsidRPr="00B23219" w:rsidRDefault="00B502CD">
      <w:pPr>
        <w:spacing w:line="276" w:lineRule="auto"/>
        <w:ind w:left="284" w:hanging="284"/>
        <w:jc w:val="center"/>
        <w:rPr>
          <w:rFonts w:asciiTheme="minorHAnsi" w:eastAsia="Palatino Linotype" w:hAnsiTheme="minorHAnsi" w:cstheme="minorHAnsi"/>
          <w:b/>
          <w:i/>
          <w:smallCaps/>
          <w:color w:val="FF0000"/>
          <w:sz w:val="20"/>
          <w:szCs w:val="20"/>
        </w:rPr>
      </w:pPr>
      <w:r w:rsidRPr="00B23219">
        <w:rPr>
          <w:rFonts w:asciiTheme="minorHAnsi" w:eastAsia="Palatino Linotype" w:hAnsiTheme="minorHAnsi" w:cstheme="minorHAnsi"/>
          <w:b/>
          <w:i/>
          <w:color w:val="FF0000"/>
          <w:sz w:val="20"/>
          <w:szCs w:val="20"/>
        </w:rPr>
        <w:t xml:space="preserve">Ipotesi 4 (se società di capitali e consorzi, indicare i soggetti sotto elencati) </w:t>
      </w:r>
      <w:r w:rsidRPr="00B23219">
        <w:rPr>
          <w:rFonts w:asciiTheme="minorHAnsi" w:eastAsia="Palatino Linotype" w:hAnsiTheme="minorHAnsi" w:cstheme="minorHAnsi"/>
          <w:b/>
          <w:i/>
          <w:smallCaps/>
          <w:color w:val="FF0000"/>
          <w:sz w:val="20"/>
          <w:szCs w:val="20"/>
        </w:rPr>
        <w:t>→</w:t>
      </w:r>
    </w:p>
    <w:p w:rsidR="00D70BCE" w:rsidRPr="00B23219" w:rsidRDefault="00B502CD">
      <w:pPr>
        <w:spacing w:line="276" w:lineRule="auto"/>
        <w:ind w:left="284" w:hanging="284"/>
        <w:jc w:val="center"/>
        <w:rPr>
          <w:rFonts w:asciiTheme="minorHAnsi" w:eastAsia="Palatino Linotype" w:hAnsiTheme="minorHAnsi" w:cstheme="minorHAnsi"/>
          <w:b/>
          <w:i/>
          <w:color w:val="FF0000"/>
          <w:sz w:val="20"/>
          <w:szCs w:val="20"/>
        </w:rPr>
      </w:pPr>
      <w:r w:rsidRPr="00B23219">
        <w:rPr>
          <w:rFonts w:asciiTheme="minorHAnsi" w:eastAsia="Palatino Linotype" w:hAnsiTheme="minorHAnsi" w:cstheme="minorHAnsi"/>
          <w:b/>
          <w:i/>
          <w:smallCaps/>
          <w:color w:val="FF0000"/>
          <w:sz w:val="20"/>
          <w:szCs w:val="20"/>
        </w:rPr>
        <w:t xml:space="preserve"> </w:t>
      </w:r>
    </w:p>
    <w:tbl>
      <w:tblPr>
        <w:tblStyle w:val="a7"/>
        <w:tblW w:w="9345"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125"/>
        <w:gridCol w:w="3015"/>
        <w:gridCol w:w="105"/>
        <w:gridCol w:w="3120"/>
      </w:tblGrid>
      <w:tr w:rsidR="00D70BCE" w:rsidRPr="00B23219">
        <w:trPr>
          <w:trHeight w:val="736"/>
        </w:trPr>
        <w:tc>
          <w:tcPr>
            <w:tcW w:w="6120" w:type="dxa"/>
            <w:gridSpan w:val="3"/>
            <w:shd w:val="clear" w:color="auto" w:fill="CFE2F3"/>
          </w:tcPr>
          <w:p w:rsidR="00D70BCE" w:rsidRPr="00B23219" w:rsidRDefault="00B502CD">
            <w:pPr>
              <w:spacing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 xml:space="preserve">Forma </w:t>
            </w:r>
            <w:proofErr w:type="spellStart"/>
            <w:r w:rsidRPr="00B23219">
              <w:rPr>
                <w:rFonts w:asciiTheme="minorHAnsi" w:eastAsia="Palatino Linotype" w:hAnsiTheme="minorHAnsi" w:cstheme="minorHAnsi"/>
                <w:sz w:val="18"/>
                <w:szCs w:val="18"/>
              </w:rPr>
              <w:t>giuridica</w:t>
            </w:r>
            <w:proofErr w:type="spellEnd"/>
            <w:r w:rsidRPr="00B23219">
              <w:rPr>
                <w:rFonts w:asciiTheme="minorHAnsi" w:eastAsia="Palatino Linotype" w:hAnsiTheme="minorHAnsi" w:cstheme="minorHAnsi"/>
                <w:sz w:val="18"/>
                <w:szCs w:val="18"/>
              </w:rPr>
              <w:t>:</w:t>
            </w:r>
          </w:p>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b/>
                <w:sz w:val="18"/>
                <w:szCs w:val="18"/>
              </w:rPr>
              <w:t xml:space="preserve"> ________________</w:t>
            </w:r>
          </w:p>
        </w:tc>
        <w:tc>
          <w:tcPr>
            <w:tcW w:w="3225"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anno di </w:t>
            </w:r>
            <w:proofErr w:type="spellStart"/>
            <w:r w:rsidRPr="00B23219">
              <w:rPr>
                <w:rFonts w:asciiTheme="minorHAnsi" w:eastAsia="Palatino Linotype" w:hAnsiTheme="minorHAnsi" w:cstheme="minorHAnsi"/>
                <w:sz w:val="18"/>
                <w:szCs w:val="18"/>
              </w:rPr>
              <w:t>iscrizione</w:t>
            </w:r>
            <w:proofErr w:type="spellEnd"/>
            <w:r w:rsidRPr="00B23219">
              <w:rPr>
                <w:rFonts w:asciiTheme="minorHAnsi" w:eastAsia="Palatino Linotype" w:hAnsiTheme="minorHAnsi" w:cstheme="minorHAnsi"/>
                <w:sz w:val="18"/>
                <w:szCs w:val="18"/>
              </w:rPr>
              <w:t>: ________</w:t>
            </w:r>
          </w:p>
        </w:tc>
      </w:tr>
      <w:tr w:rsidR="00D70BCE" w:rsidRPr="00B23219">
        <w:trPr>
          <w:trHeight w:val="406"/>
        </w:trPr>
        <w:tc>
          <w:tcPr>
            <w:tcW w:w="1980" w:type="dxa"/>
          </w:tcPr>
          <w:p w:rsidR="00D70BCE" w:rsidRPr="00B23219" w:rsidRDefault="00B502CD">
            <w:pPr>
              <w:spacing w:line="276" w:lineRule="auto"/>
              <w:jc w:val="center"/>
              <w:rPr>
                <w:rFonts w:asciiTheme="minorHAnsi" w:eastAsia="Palatino Linotype" w:hAnsiTheme="minorHAnsi" w:cstheme="minorHAnsi"/>
                <w:sz w:val="18"/>
                <w:szCs w:val="18"/>
              </w:rPr>
            </w:pPr>
            <w:proofErr w:type="spellStart"/>
            <w:r w:rsidRPr="00B23219">
              <w:rPr>
                <w:rFonts w:asciiTheme="minorHAnsi" w:eastAsia="Palatino Linotype" w:hAnsiTheme="minorHAnsi" w:cstheme="minorHAnsi"/>
                <w:sz w:val="18"/>
                <w:szCs w:val="18"/>
              </w:rPr>
              <w:t>Durata</w:t>
            </w:r>
            <w:proofErr w:type="spellEnd"/>
            <w:r w:rsidRPr="00B23219">
              <w:rPr>
                <w:rFonts w:asciiTheme="minorHAnsi" w:eastAsia="Palatino Linotype" w:hAnsiTheme="minorHAnsi" w:cstheme="minorHAnsi"/>
                <w:sz w:val="18"/>
                <w:szCs w:val="18"/>
              </w:rPr>
              <w:t xml:space="preserve"> </w:t>
            </w:r>
            <w:proofErr w:type="spellStart"/>
            <w:r w:rsidRPr="00B23219">
              <w:rPr>
                <w:rFonts w:asciiTheme="minorHAnsi" w:eastAsia="Palatino Linotype" w:hAnsiTheme="minorHAnsi" w:cstheme="minorHAnsi"/>
                <w:sz w:val="18"/>
                <w:szCs w:val="18"/>
              </w:rPr>
              <w:t>della</w:t>
            </w:r>
            <w:proofErr w:type="spellEnd"/>
            <w:r w:rsidRPr="00B23219">
              <w:rPr>
                <w:rFonts w:asciiTheme="minorHAnsi" w:eastAsia="Palatino Linotype" w:hAnsiTheme="minorHAnsi" w:cstheme="minorHAnsi"/>
                <w:sz w:val="18"/>
                <w:szCs w:val="18"/>
              </w:rPr>
              <w:t xml:space="preserve"> </w:t>
            </w:r>
            <w:proofErr w:type="spellStart"/>
            <w:r w:rsidRPr="00B23219">
              <w:rPr>
                <w:rFonts w:asciiTheme="minorHAnsi" w:eastAsia="Palatino Linotype" w:hAnsiTheme="minorHAnsi" w:cstheme="minorHAnsi"/>
                <w:sz w:val="18"/>
                <w:szCs w:val="18"/>
              </w:rPr>
              <w:t>società</w:t>
            </w:r>
            <w:proofErr w:type="spellEnd"/>
            <w:r w:rsidRPr="00B23219">
              <w:rPr>
                <w:rFonts w:asciiTheme="minorHAnsi" w:eastAsia="Palatino Linotype" w:hAnsiTheme="minorHAnsi" w:cstheme="minorHAnsi"/>
                <w:sz w:val="18"/>
                <w:szCs w:val="18"/>
              </w:rPr>
              <w:t>:</w:t>
            </w:r>
          </w:p>
        </w:tc>
        <w:tc>
          <w:tcPr>
            <w:tcW w:w="7365" w:type="dxa"/>
            <w:gridSpan w:val="4"/>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r w:rsidR="00D70BCE" w:rsidRPr="00B23219">
        <w:tc>
          <w:tcPr>
            <w:tcW w:w="9345" w:type="dxa"/>
            <w:gridSpan w:val="5"/>
          </w:tcPr>
          <w:p w:rsidR="00D70BCE" w:rsidRPr="00B23219" w:rsidRDefault="00B502CD">
            <w:pPr>
              <w:widowControl/>
              <w:pBdr>
                <w:top w:val="nil"/>
                <w:left w:val="nil"/>
                <w:bottom w:val="nil"/>
                <w:right w:val="nil"/>
                <w:between w:val="nil"/>
              </w:pBdr>
              <w:spacing w:line="276" w:lineRule="auto"/>
              <w:jc w:val="both"/>
              <w:rPr>
                <w:rFonts w:asciiTheme="minorHAnsi" w:eastAsia="Palatino Linotype" w:hAnsiTheme="minorHAnsi" w:cstheme="minorHAnsi"/>
                <w:color w:val="000000"/>
                <w:sz w:val="20"/>
                <w:szCs w:val="20"/>
              </w:rPr>
            </w:pPr>
            <w:r w:rsidRPr="00B23219">
              <w:rPr>
                <w:rFonts w:asciiTheme="minorHAnsi" w:eastAsia="Palatino Linotype" w:hAnsiTheme="minorHAnsi" w:cstheme="minorHAnsi"/>
                <w:sz w:val="20"/>
                <w:szCs w:val="20"/>
              </w:rPr>
              <w:t>I</w:t>
            </w:r>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membri</w:t>
            </w:r>
            <w:proofErr w:type="spellEnd"/>
            <w:r w:rsidRPr="00B23219">
              <w:rPr>
                <w:rFonts w:asciiTheme="minorHAnsi" w:eastAsia="Palatino Linotype" w:hAnsiTheme="minorHAnsi" w:cstheme="minorHAnsi"/>
                <w:color w:val="000000"/>
                <w:sz w:val="20"/>
                <w:szCs w:val="20"/>
              </w:rPr>
              <w:t xml:space="preserve"> del </w:t>
            </w:r>
            <w:proofErr w:type="spellStart"/>
            <w:r w:rsidRPr="00B23219">
              <w:rPr>
                <w:rFonts w:asciiTheme="minorHAnsi" w:eastAsia="Palatino Linotype" w:hAnsiTheme="minorHAnsi" w:cstheme="minorHAnsi"/>
                <w:color w:val="000000"/>
                <w:sz w:val="20"/>
                <w:szCs w:val="20"/>
              </w:rPr>
              <w:t>consiglio</w:t>
            </w:r>
            <w:proofErr w:type="spellEnd"/>
            <w:r w:rsidRPr="00B23219">
              <w:rPr>
                <w:rFonts w:asciiTheme="minorHAnsi" w:eastAsia="Palatino Linotype" w:hAnsiTheme="minorHAnsi" w:cstheme="minorHAnsi"/>
                <w:color w:val="000000"/>
                <w:sz w:val="20"/>
                <w:szCs w:val="20"/>
              </w:rPr>
              <w:t xml:space="preserve"> di </w:t>
            </w:r>
            <w:proofErr w:type="spellStart"/>
            <w:r w:rsidRPr="00B23219">
              <w:rPr>
                <w:rFonts w:asciiTheme="minorHAnsi" w:eastAsia="Palatino Linotype" w:hAnsiTheme="minorHAnsi" w:cstheme="minorHAnsi"/>
                <w:color w:val="000000"/>
                <w:sz w:val="20"/>
                <w:szCs w:val="20"/>
              </w:rPr>
              <w:t>amministrazione</w:t>
            </w:r>
            <w:proofErr w:type="spellEnd"/>
            <w:r w:rsidRPr="00B23219">
              <w:rPr>
                <w:rFonts w:asciiTheme="minorHAnsi" w:eastAsia="Palatino Linotype" w:hAnsiTheme="minorHAnsi" w:cstheme="minorHAnsi"/>
                <w:color w:val="000000"/>
                <w:sz w:val="20"/>
                <w:szCs w:val="20"/>
              </w:rPr>
              <w:t xml:space="preserve"> cui </w:t>
            </w:r>
            <w:proofErr w:type="spellStart"/>
            <w:r w:rsidRPr="00B23219">
              <w:rPr>
                <w:rFonts w:asciiTheme="minorHAnsi" w:eastAsia="Palatino Linotype" w:hAnsiTheme="minorHAnsi" w:cstheme="minorHAnsi"/>
                <w:color w:val="000000"/>
                <w:sz w:val="20"/>
                <w:szCs w:val="20"/>
              </w:rPr>
              <w:t>sia</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stata</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conferita</w:t>
            </w:r>
            <w:proofErr w:type="spellEnd"/>
            <w:r w:rsidRPr="00B23219">
              <w:rPr>
                <w:rFonts w:asciiTheme="minorHAnsi" w:eastAsia="Palatino Linotype" w:hAnsiTheme="minorHAnsi" w:cstheme="minorHAnsi"/>
                <w:color w:val="000000"/>
                <w:sz w:val="20"/>
                <w:szCs w:val="20"/>
              </w:rPr>
              <w:t xml:space="preserve"> la </w:t>
            </w:r>
            <w:proofErr w:type="spellStart"/>
            <w:r w:rsidRPr="00B23219">
              <w:rPr>
                <w:rFonts w:asciiTheme="minorHAnsi" w:eastAsia="Palatino Linotype" w:hAnsiTheme="minorHAnsi" w:cstheme="minorHAnsi"/>
                <w:color w:val="000000"/>
                <w:sz w:val="20"/>
                <w:szCs w:val="20"/>
              </w:rPr>
              <w:t>legale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rappresentanza</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color w:val="000000"/>
                <w:sz w:val="20"/>
                <w:szCs w:val="20"/>
              </w:rPr>
              <w:t>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procuratori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generali</w:t>
            </w:r>
            <w:proofErr w:type="spellEnd"/>
            <w:r w:rsidRPr="00B23219">
              <w:rPr>
                <w:rFonts w:asciiTheme="minorHAnsi" w:eastAsia="Palatino Linotype" w:hAnsiTheme="minorHAnsi" w:cstheme="minorHAnsi"/>
                <w:color w:val="000000"/>
                <w:sz w:val="20"/>
                <w:szCs w:val="20"/>
              </w:rPr>
              <w:t xml:space="preserve"> e </w:t>
            </w:r>
            <w:proofErr w:type="spellStart"/>
            <w:r w:rsidRPr="00B23219">
              <w:rPr>
                <w:rFonts w:asciiTheme="minorHAnsi" w:eastAsia="Palatino Linotype" w:hAnsiTheme="minorHAnsi" w:cstheme="minorHAnsi"/>
                <w:color w:val="000000"/>
                <w:sz w:val="20"/>
                <w:szCs w:val="20"/>
              </w:rPr>
              <w:t>gli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institori</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color w:val="000000"/>
                <w:sz w:val="20"/>
                <w:szCs w:val="20"/>
              </w:rPr>
              <w:t>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componenti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degli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organi</w:t>
            </w:r>
            <w:proofErr w:type="spellEnd"/>
            <w:r w:rsidRPr="00B23219">
              <w:rPr>
                <w:rFonts w:asciiTheme="minorHAnsi" w:eastAsia="Palatino Linotype" w:hAnsiTheme="minorHAnsi" w:cstheme="minorHAnsi"/>
                <w:color w:val="000000"/>
                <w:sz w:val="20"/>
                <w:szCs w:val="20"/>
              </w:rPr>
              <w:t xml:space="preserve"> con </w:t>
            </w:r>
            <w:proofErr w:type="spellStart"/>
            <w:r w:rsidRPr="00B23219">
              <w:rPr>
                <w:rFonts w:asciiTheme="minorHAnsi" w:eastAsia="Palatino Linotype" w:hAnsiTheme="minorHAnsi" w:cstheme="minorHAnsi"/>
                <w:color w:val="000000"/>
                <w:sz w:val="20"/>
                <w:szCs w:val="20"/>
              </w:rPr>
              <w:t>poteri</w:t>
            </w:r>
            <w:proofErr w:type="spellEnd"/>
            <w:r w:rsidRPr="00B23219">
              <w:rPr>
                <w:rFonts w:asciiTheme="minorHAnsi" w:eastAsia="Palatino Linotype" w:hAnsiTheme="minorHAnsi" w:cstheme="minorHAnsi"/>
                <w:color w:val="000000"/>
                <w:sz w:val="20"/>
                <w:szCs w:val="20"/>
              </w:rPr>
              <w:t xml:space="preserve"> di </w:t>
            </w:r>
            <w:proofErr w:type="spellStart"/>
            <w:r w:rsidRPr="00B23219">
              <w:rPr>
                <w:rFonts w:asciiTheme="minorHAnsi" w:eastAsia="Palatino Linotype" w:hAnsiTheme="minorHAnsi" w:cstheme="minorHAnsi"/>
                <w:color w:val="000000"/>
                <w:sz w:val="20"/>
                <w:szCs w:val="20"/>
              </w:rPr>
              <w:t>direzione</w:t>
            </w:r>
            <w:proofErr w:type="spellEnd"/>
            <w:r w:rsidRPr="00B23219">
              <w:rPr>
                <w:rFonts w:asciiTheme="minorHAnsi" w:eastAsia="Palatino Linotype" w:hAnsiTheme="minorHAnsi" w:cstheme="minorHAnsi"/>
                <w:color w:val="000000"/>
                <w:sz w:val="20"/>
                <w:szCs w:val="20"/>
              </w:rPr>
              <w:t xml:space="preserve"> o di </w:t>
            </w:r>
            <w:proofErr w:type="spellStart"/>
            <w:r w:rsidRPr="00B23219">
              <w:rPr>
                <w:rFonts w:asciiTheme="minorHAnsi" w:eastAsia="Palatino Linotype" w:hAnsiTheme="minorHAnsi" w:cstheme="minorHAnsi"/>
                <w:color w:val="000000"/>
                <w:sz w:val="20"/>
                <w:szCs w:val="20"/>
              </w:rPr>
              <w:t>vigilanza</w:t>
            </w:r>
            <w:proofErr w:type="spellEnd"/>
            <w:r w:rsidRPr="00B23219">
              <w:rPr>
                <w:rFonts w:asciiTheme="minorHAnsi" w:eastAsia="Palatino Linotype" w:hAnsiTheme="minorHAnsi" w:cstheme="minorHAnsi"/>
                <w:color w:val="000000"/>
                <w:sz w:val="20"/>
                <w:szCs w:val="20"/>
              </w:rPr>
              <w:t xml:space="preserve"> o </w:t>
            </w:r>
            <w:proofErr w:type="spellStart"/>
            <w:r w:rsidRPr="00B23219">
              <w:rPr>
                <w:rFonts w:asciiTheme="minorHAnsi" w:eastAsia="Palatino Linotype" w:hAnsiTheme="minorHAnsi" w:cstheme="minorHAnsi"/>
                <w:color w:val="000000"/>
                <w:sz w:val="20"/>
                <w:szCs w:val="20"/>
              </w:rPr>
              <w:t>soggetti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muniti</w:t>
            </w:r>
            <w:proofErr w:type="spellEnd"/>
            <w:r w:rsidRPr="00B23219">
              <w:rPr>
                <w:rFonts w:asciiTheme="minorHAnsi" w:eastAsia="Palatino Linotype" w:hAnsiTheme="minorHAnsi" w:cstheme="minorHAnsi"/>
                <w:color w:val="000000"/>
                <w:sz w:val="20"/>
                <w:szCs w:val="20"/>
              </w:rPr>
              <w:t xml:space="preserve"> di </w:t>
            </w:r>
            <w:proofErr w:type="spellStart"/>
            <w:r w:rsidRPr="00B23219">
              <w:rPr>
                <w:rFonts w:asciiTheme="minorHAnsi" w:eastAsia="Palatino Linotype" w:hAnsiTheme="minorHAnsi" w:cstheme="minorHAnsi"/>
                <w:color w:val="000000"/>
                <w:sz w:val="20"/>
                <w:szCs w:val="20"/>
              </w:rPr>
              <w:t>poteri</w:t>
            </w:r>
            <w:proofErr w:type="spellEnd"/>
            <w:r w:rsidRPr="00B23219">
              <w:rPr>
                <w:rFonts w:asciiTheme="minorHAnsi" w:eastAsia="Palatino Linotype" w:hAnsiTheme="minorHAnsi" w:cstheme="minorHAnsi"/>
                <w:color w:val="000000"/>
                <w:sz w:val="20"/>
                <w:szCs w:val="20"/>
              </w:rPr>
              <w:t xml:space="preserve"> di </w:t>
            </w:r>
            <w:proofErr w:type="spellStart"/>
            <w:r w:rsidRPr="00B23219">
              <w:rPr>
                <w:rFonts w:asciiTheme="minorHAnsi" w:eastAsia="Palatino Linotype" w:hAnsiTheme="minorHAnsi" w:cstheme="minorHAnsi"/>
                <w:sz w:val="20"/>
                <w:szCs w:val="20"/>
              </w:rPr>
              <w:t>r</w:t>
            </w:r>
            <w:r w:rsidRPr="00B23219">
              <w:rPr>
                <w:rFonts w:asciiTheme="minorHAnsi" w:eastAsia="Palatino Linotype" w:hAnsiTheme="minorHAnsi" w:cstheme="minorHAnsi"/>
                <w:color w:val="000000"/>
                <w:sz w:val="20"/>
                <w:szCs w:val="20"/>
              </w:rPr>
              <w:t>appresentanza</w:t>
            </w:r>
            <w:proofErr w:type="spellEnd"/>
            <w:r w:rsidRPr="00B23219">
              <w:rPr>
                <w:rFonts w:asciiTheme="minorHAnsi" w:eastAsia="Palatino Linotype" w:hAnsiTheme="minorHAnsi" w:cstheme="minorHAnsi"/>
                <w:color w:val="000000"/>
                <w:sz w:val="20"/>
                <w:szCs w:val="20"/>
              </w:rPr>
              <w:t xml:space="preserve">, di </w:t>
            </w:r>
            <w:proofErr w:type="spellStart"/>
            <w:r w:rsidRPr="00B23219">
              <w:rPr>
                <w:rFonts w:asciiTheme="minorHAnsi" w:eastAsia="Palatino Linotype" w:hAnsiTheme="minorHAnsi" w:cstheme="minorHAnsi"/>
                <w:color w:val="000000"/>
                <w:sz w:val="20"/>
                <w:szCs w:val="20"/>
              </w:rPr>
              <w:t>direzione</w:t>
            </w:r>
            <w:proofErr w:type="spellEnd"/>
            <w:r w:rsidRPr="00B23219">
              <w:rPr>
                <w:rFonts w:asciiTheme="minorHAnsi" w:eastAsia="Palatino Linotype" w:hAnsiTheme="minorHAnsi" w:cstheme="minorHAnsi"/>
                <w:color w:val="000000"/>
                <w:sz w:val="20"/>
                <w:szCs w:val="20"/>
              </w:rPr>
              <w:t xml:space="preserve"> o di </w:t>
            </w:r>
            <w:proofErr w:type="spellStart"/>
            <w:r w:rsidRPr="00B23219">
              <w:rPr>
                <w:rFonts w:asciiTheme="minorHAnsi" w:eastAsia="Palatino Linotype" w:hAnsiTheme="minorHAnsi" w:cstheme="minorHAnsi"/>
                <w:color w:val="000000"/>
                <w:sz w:val="20"/>
                <w:szCs w:val="20"/>
              </w:rPr>
              <w:t>controllo</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color w:val="000000"/>
                <w:sz w:val="20"/>
                <w:szCs w:val="20"/>
              </w:rPr>
              <w:t>il</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direttore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tecnico</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qualunque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sia</w:t>
            </w:r>
            <w:proofErr w:type="spellEnd"/>
            <w:r w:rsidRPr="00B23219">
              <w:rPr>
                <w:rFonts w:asciiTheme="minorHAnsi" w:eastAsia="Palatino Linotype" w:hAnsiTheme="minorHAnsi" w:cstheme="minorHAnsi"/>
                <w:color w:val="000000"/>
                <w:sz w:val="20"/>
                <w:szCs w:val="20"/>
              </w:rPr>
              <w:t xml:space="preserve"> la forma </w:t>
            </w:r>
            <w:proofErr w:type="spellStart"/>
            <w:r w:rsidRPr="00B23219">
              <w:rPr>
                <w:rFonts w:asciiTheme="minorHAnsi" w:eastAsia="Palatino Linotype" w:hAnsiTheme="minorHAnsi" w:cstheme="minorHAnsi"/>
                <w:color w:val="000000"/>
                <w:sz w:val="20"/>
                <w:szCs w:val="20"/>
              </w:rPr>
              <w:t>giuridica</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dell’operatore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economico</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il</w:t>
            </w:r>
            <w:proofErr w:type="spellEnd"/>
            <w:r w:rsidRPr="00B23219">
              <w:rPr>
                <w:rFonts w:asciiTheme="minorHAnsi" w:eastAsia="Palatino Linotype" w:hAnsiTheme="minorHAnsi" w:cstheme="minorHAnsi"/>
                <w:color w:val="000000"/>
                <w:sz w:val="20"/>
                <w:szCs w:val="20"/>
              </w:rPr>
              <w:t xml:space="preserve"> socio </w:t>
            </w:r>
            <w:proofErr w:type="spellStart"/>
            <w:r w:rsidRPr="00B23219">
              <w:rPr>
                <w:rFonts w:asciiTheme="minorHAnsi" w:eastAsia="Palatino Linotype" w:hAnsiTheme="minorHAnsi" w:cstheme="minorHAnsi"/>
                <w:color w:val="000000"/>
                <w:sz w:val="20"/>
                <w:szCs w:val="20"/>
              </w:rPr>
              <w:t>unico</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color w:val="000000"/>
                <w:sz w:val="20"/>
                <w:szCs w:val="20"/>
              </w:rPr>
              <w:t>l’eventuale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amministratore</w:t>
            </w:r>
            <w:proofErr w:type="spellEnd"/>
            <w:r w:rsidRPr="00B23219">
              <w:rPr>
                <w:rFonts w:asciiTheme="minorHAnsi" w:eastAsia="Palatino Linotype" w:hAnsiTheme="minorHAnsi" w:cstheme="minorHAnsi"/>
                <w:color w:val="000000"/>
                <w:sz w:val="20"/>
                <w:szCs w:val="20"/>
              </w:rPr>
              <w:t xml:space="preserve"> di </w:t>
            </w:r>
            <w:proofErr w:type="spellStart"/>
            <w:r w:rsidRPr="00B23219">
              <w:rPr>
                <w:rFonts w:asciiTheme="minorHAnsi" w:eastAsia="Palatino Linotype" w:hAnsiTheme="minorHAnsi" w:cstheme="minorHAnsi"/>
                <w:color w:val="000000"/>
                <w:sz w:val="20"/>
                <w:szCs w:val="20"/>
              </w:rPr>
              <w:t>fatto</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ai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sensi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dell’articolo</w:t>
            </w:r>
            <w:proofErr w:type="spellEnd"/>
            <w:r w:rsidRPr="00B23219">
              <w:rPr>
                <w:rFonts w:asciiTheme="minorHAnsi" w:eastAsia="Palatino Linotype" w:hAnsiTheme="minorHAnsi" w:cstheme="minorHAnsi"/>
                <w:color w:val="000000"/>
                <w:sz w:val="20"/>
                <w:szCs w:val="20"/>
              </w:rPr>
              <w:t xml:space="preserve"> 2639 del </w:t>
            </w:r>
            <w:proofErr w:type="spellStart"/>
            <w:r w:rsidRPr="00B23219">
              <w:rPr>
                <w:rFonts w:asciiTheme="minorHAnsi" w:eastAsia="Palatino Linotype" w:hAnsiTheme="minorHAnsi" w:cstheme="minorHAnsi"/>
                <w:color w:val="000000"/>
                <w:sz w:val="20"/>
                <w:szCs w:val="20"/>
              </w:rPr>
              <w:t>Codice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Civile</w:t>
            </w:r>
            <w:proofErr w:type="spellEnd"/>
          </w:p>
          <w:p w:rsidR="00D70BCE" w:rsidRPr="00B23219" w:rsidRDefault="00B502CD">
            <w:pPr>
              <w:spacing w:line="276" w:lineRule="auto"/>
              <w:ind w:left="360"/>
              <w:jc w:val="center"/>
              <w:rPr>
                <w:rFonts w:asciiTheme="minorHAnsi" w:eastAsia="Palatino Linotype" w:hAnsiTheme="minorHAnsi" w:cstheme="minorHAnsi"/>
                <w:i/>
                <w:sz w:val="20"/>
                <w:szCs w:val="20"/>
              </w:rPr>
            </w:pPr>
            <w:proofErr w:type="spellStart"/>
            <w:r w:rsidRPr="00B23219">
              <w:rPr>
                <w:rFonts w:asciiTheme="minorHAnsi" w:eastAsia="Palatino Linotype" w:hAnsiTheme="minorHAnsi" w:cstheme="minorHAnsi"/>
                <w:sz w:val="20"/>
                <w:szCs w:val="20"/>
              </w:rPr>
              <w:t>sono</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i</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seguenti</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soggetti</w:t>
            </w:r>
            <w:proofErr w:type="spellEnd"/>
            <w:r w:rsidRPr="00B23219">
              <w:rPr>
                <w:rFonts w:asciiTheme="minorHAnsi" w:eastAsia="Palatino Linotype" w:hAnsiTheme="minorHAnsi" w:cstheme="minorHAnsi"/>
                <w:sz w:val="20"/>
                <w:szCs w:val="20"/>
              </w:rPr>
              <w:t>:</w:t>
            </w:r>
          </w:p>
        </w:tc>
      </w:tr>
      <w:tr w:rsidR="00D70BCE" w:rsidRPr="00B23219">
        <w:tc>
          <w:tcPr>
            <w:tcW w:w="3105" w:type="dxa"/>
            <w:gridSpan w:val="2"/>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Cognome</w:t>
            </w:r>
            <w:proofErr w:type="spellEnd"/>
            <w:r w:rsidRPr="00B23219">
              <w:rPr>
                <w:rFonts w:asciiTheme="minorHAnsi" w:eastAsia="Palatino Linotype" w:hAnsiTheme="minorHAnsi" w:cstheme="minorHAnsi"/>
                <w:b/>
                <w:sz w:val="18"/>
                <w:szCs w:val="18"/>
              </w:rPr>
              <w:t xml:space="preserve"> e </w:t>
            </w:r>
            <w:proofErr w:type="spellStart"/>
            <w:r w:rsidRPr="00B23219">
              <w:rPr>
                <w:rFonts w:asciiTheme="minorHAnsi" w:eastAsia="Palatino Linotype" w:hAnsiTheme="minorHAnsi" w:cstheme="minorHAnsi"/>
                <w:b/>
                <w:sz w:val="18"/>
                <w:szCs w:val="18"/>
              </w:rPr>
              <w:t>nome</w:t>
            </w:r>
            <w:proofErr w:type="spellEnd"/>
          </w:p>
        </w:tc>
        <w:tc>
          <w:tcPr>
            <w:tcW w:w="3120" w:type="dxa"/>
            <w:gridSpan w:val="2"/>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Codice</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fiscale</w:t>
            </w:r>
            <w:proofErr w:type="spellEnd"/>
          </w:p>
        </w:tc>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Carica</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ricoperta</w:t>
            </w:r>
            <w:proofErr w:type="spellEnd"/>
          </w:p>
        </w:tc>
      </w:tr>
      <w:tr w:rsidR="00D70BCE" w:rsidRPr="00B23219">
        <w:tc>
          <w:tcPr>
            <w:tcW w:w="3105"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r w:rsidR="00D70BCE" w:rsidRPr="00B23219">
        <w:tc>
          <w:tcPr>
            <w:tcW w:w="3105"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r w:rsidR="00D70BCE" w:rsidRPr="00B23219">
        <w:tc>
          <w:tcPr>
            <w:tcW w:w="3105"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r w:rsidR="00D70BCE" w:rsidRPr="00B23219">
        <w:tc>
          <w:tcPr>
            <w:tcW w:w="3105"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r w:rsidR="00D70BCE" w:rsidRPr="00B23219">
        <w:tc>
          <w:tcPr>
            <w:tcW w:w="3105"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bl>
    <w:p w:rsidR="00D70BCE" w:rsidRPr="00B23219" w:rsidRDefault="00D70BCE">
      <w:pPr>
        <w:spacing w:line="276" w:lineRule="auto"/>
        <w:ind w:left="284" w:hanging="284"/>
        <w:jc w:val="both"/>
        <w:rPr>
          <w:rFonts w:asciiTheme="minorHAnsi" w:eastAsia="Palatino Linotype" w:hAnsiTheme="minorHAnsi" w:cstheme="minorHAnsi"/>
          <w:b/>
          <w:sz w:val="20"/>
          <w:szCs w:val="20"/>
        </w:rPr>
      </w:pPr>
    </w:p>
    <w:p w:rsidR="00D70BCE" w:rsidRPr="00B23219" w:rsidRDefault="00B502CD">
      <w:pPr>
        <w:spacing w:before="60" w:after="60" w:line="276" w:lineRule="auto"/>
        <w:jc w:val="center"/>
        <w:rPr>
          <w:rFonts w:asciiTheme="minorHAnsi" w:eastAsia="Palatino Linotype" w:hAnsiTheme="minorHAnsi" w:cstheme="minorHAnsi"/>
          <w:b/>
          <w:i/>
          <w:color w:val="0000FF"/>
          <w:sz w:val="20"/>
          <w:szCs w:val="20"/>
        </w:rPr>
      </w:pPr>
      <w:r w:rsidRPr="00B23219">
        <w:rPr>
          <w:rFonts w:asciiTheme="minorHAnsi" w:eastAsia="Palatino Linotype" w:hAnsiTheme="minorHAnsi" w:cstheme="minorHAnsi"/>
          <w:b/>
          <w:i/>
          <w:color w:val="0000FF"/>
          <w:sz w:val="20"/>
          <w:szCs w:val="20"/>
        </w:rPr>
        <w:t xml:space="preserve">Eventuale  (se società in cui il socio unico sia una persona giuridica, spuntare l’opzione che segue) → </w:t>
      </w:r>
    </w:p>
    <w:p w:rsidR="00D70BCE" w:rsidRPr="00B23219" w:rsidRDefault="00B502CD">
      <w:pPr>
        <w:spacing w:line="276" w:lineRule="auto"/>
        <w:jc w:val="both"/>
        <w:rPr>
          <w:rFonts w:asciiTheme="minorHAnsi" w:eastAsia="Palatino Linotype" w:hAnsiTheme="minorHAnsi" w:cstheme="minorHAnsi"/>
          <w:b/>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20"/>
          <w:szCs w:val="20"/>
        </w:rPr>
        <w:t xml:space="preserve"> che gli amministratori della persona giuridica socio unico dell’operatore economico non versano in alcuna delle cause di esclusione di </w:t>
      </w:r>
      <w:r w:rsidR="00414D91">
        <w:rPr>
          <w:rFonts w:asciiTheme="minorHAnsi" w:eastAsia="Palatino Linotype" w:hAnsiTheme="minorHAnsi" w:cstheme="minorHAnsi"/>
          <w:sz w:val="20"/>
          <w:szCs w:val="20"/>
        </w:rPr>
        <w:t xml:space="preserve">cui all’articolo 94 del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Lgs</w:t>
      </w:r>
      <w:proofErr w:type="spellEnd"/>
      <w:r w:rsidRPr="00B23219">
        <w:rPr>
          <w:rFonts w:asciiTheme="minorHAnsi" w:eastAsia="Palatino Linotype" w:hAnsiTheme="minorHAnsi" w:cstheme="minorHAnsi"/>
          <w:sz w:val="20"/>
          <w:szCs w:val="20"/>
        </w:rPr>
        <w:t xml:space="preserve"> 36/2023.</w:t>
      </w:r>
    </w:p>
    <w:p w:rsidR="00D70BCE" w:rsidRPr="00B23219" w:rsidRDefault="00D70BCE">
      <w:pPr>
        <w:spacing w:line="276" w:lineRule="auto"/>
        <w:ind w:left="284" w:hanging="284"/>
        <w:jc w:val="both"/>
        <w:rPr>
          <w:rFonts w:asciiTheme="minorHAnsi" w:eastAsia="Palatino Linotype" w:hAnsiTheme="minorHAnsi" w:cstheme="minorHAnsi"/>
          <w:sz w:val="20"/>
          <w:szCs w:val="20"/>
        </w:rPr>
      </w:pPr>
    </w:p>
    <w:p w:rsidR="00D70BCE" w:rsidRPr="00B23219" w:rsidRDefault="00D70BCE">
      <w:pPr>
        <w:spacing w:line="276" w:lineRule="auto"/>
        <w:ind w:left="284" w:hanging="284"/>
        <w:jc w:val="center"/>
        <w:rPr>
          <w:rFonts w:asciiTheme="minorHAnsi" w:eastAsia="Palatino Linotype" w:hAnsiTheme="minorHAnsi" w:cstheme="minorHAnsi"/>
          <w:b/>
        </w:rPr>
      </w:pPr>
    </w:p>
    <w:p w:rsidR="00D70BCE" w:rsidRPr="00B23219" w:rsidRDefault="00B502CD">
      <w:pPr>
        <w:spacing w:line="276" w:lineRule="auto"/>
        <w:ind w:left="284" w:hanging="284"/>
        <w:jc w:val="center"/>
        <w:rPr>
          <w:rFonts w:asciiTheme="minorHAnsi" w:eastAsia="Palatino Linotype" w:hAnsiTheme="minorHAnsi" w:cstheme="minorHAnsi"/>
          <w:sz w:val="20"/>
          <w:szCs w:val="20"/>
        </w:rPr>
      </w:pPr>
      <w:r w:rsidRPr="00B23219">
        <w:rPr>
          <w:rFonts w:asciiTheme="minorHAnsi" w:eastAsia="Palatino Linotype" w:hAnsiTheme="minorHAnsi" w:cstheme="minorHAnsi"/>
          <w:b/>
        </w:rPr>
        <w:t>INOLTRE DICHIARA DI</w:t>
      </w:r>
    </w:p>
    <w:p w:rsidR="00D70BCE" w:rsidRPr="00B23219" w:rsidRDefault="00B502CD">
      <w:pPr>
        <w:spacing w:before="40" w:after="40" w:line="276" w:lineRule="auto"/>
        <w:jc w:val="center"/>
        <w:rPr>
          <w:rFonts w:asciiTheme="minorHAnsi" w:eastAsia="Palatino Linotype" w:hAnsiTheme="minorHAnsi" w:cstheme="minorHAnsi"/>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rPr>
        <w:t xml:space="preserve"> essere </w:t>
      </w:r>
    </w:p>
    <w:p w:rsidR="00D70BCE" w:rsidRPr="00B23219" w:rsidRDefault="00B502CD">
      <w:pPr>
        <w:spacing w:before="40" w:after="40" w:line="276" w:lineRule="auto"/>
        <w:jc w:val="center"/>
        <w:rPr>
          <w:rFonts w:asciiTheme="minorHAnsi" w:eastAsia="Palatino Linotype" w:hAnsiTheme="minorHAnsi" w:cstheme="minorHAnsi"/>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rPr>
        <w:t xml:space="preserve"> non essere </w:t>
      </w:r>
    </w:p>
    <w:p w:rsidR="00D70BCE" w:rsidRPr="00B23219" w:rsidRDefault="00B502CD">
      <w:pPr>
        <w:spacing w:line="276" w:lineRule="auto"/>
        <w:jc w:val="both"/>
        <w:rPr>
          <w:rFonts w:asciiTheme="minorHAnsi" w:eastAsia="Palatino Linotype" w:hAnsiTheme="minorHAnsi" w:cstheme="minorHAnsi"/>
          <w:i/>
          <w:sz w:val="16"/>
          <w:szCs w:val="16"/>
        </w:rPr>
      </w:pPr>
      <w:r w:rsidRPr="00B23219">
        <w:rPr>
          <w:rFonts w:asciiTheme="minorHAnsi" w:eastAsia="Palatino Linotype" w:hAnsiTheme="minorHAnsi" w:cstheme="minorHAnsi"/>
          <w:sz w:val="20"/>
          <w:szCs w:val="20"/>
        </w:rPr>
        <w:t xml:space="preserve">una micro, piccola o media impresa, come definita dall’articolo 2 dell’allegato alla Raccomandazione della Commissione europea 2003/361/CE del 6 maggio 2003 (G.U.U.E. n. L 124 del 20 maggio 2003) e all’articolo 2 del D.M. 18 aprile 2005, pubblicato nella G.U. n. 238 del 12 ottobre 2005 </w:t>
      </w:r>
      <w:r w:rsidRPr="00B23219">
        <w:rPr>
          <w:rFonts w:asciiTheme="minorHAnsi" w:eastAsia="Palatino Linotype" w:hAnsiTheme="minorHAnsi" w:cstheme="minorHAnsi"/>
          <w:i/>
          <w:sz w:val="20"/>
          <w:szCs w:val="20"/>
        </w:rPr>
        <w:t>[Sono considerate micro, piccole o medie quelle che rispondo alle seguenti due condizioni: effettivi (unità lavorative/anno) inferiori a 250 e fatturato annuo inferiore a 50 milioni di euro o totale di bilancio inferiore a 43 milioni di euro]</w:t>
      </w:r>
      <w:r w:rsidRPr="00B23219">
        <w:rPr>
          <w:rFonts w:asciiTheme="minorHAnsi" w:hAnsiTheme="minorHAnsi" w:cstheme="minorHAnsi"/>
        </w:rPr>
        <w:br w:type="page"/>
      </w:r>
    </w:p>
    <w:p w:rsidR="00D70BCE" w:rsidRPr="00B23219" w:rsidRDefault="00D70BCE">
      <w:pPr>
        <w:spacing w:line="276" w:lineRule="auto"/>
        <w:jc w:val="both"/>
        <w:rPr>
          <w:rFonts w:asciiTheme="minorHAnsi" w:eastAsia="Palatino Linotype" w:hAnsiTheme="minorHAnsi" w:cstheme="minorHAnsi"/>
          <w:i/>
          <w:sz w:val="16"/>
          <w:szCs w:val="16"/>
        </w:rPr>
      </w:pPr>
    </w:p>
    <w:tbl>
      <w:tblPr>
        <w:tblStyle w:val="a8"/>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9"/>
      </w:tblGrid>
      <w:tr w:rsidR="00D70BCE" w:rsidRPr="00B23219">
        <w:tc>
          <w:tcPr>
            <w:tcW w:w="9639" w:type="dxa"/>
            <w:shd w:val="clear" w:color="auto" w:fill="F3F3F3"/>
            <w:tcMar>
              <w:top w:w="100" w:type="dxa"/>
              <w:left w:w="100" w:type="dxa"/>
              <w:bottom w:w="100" w:type="dxa"/>
              <w:right w:w="100" w:type="dxa"/>
            </w:tcMar>
          </w:tcPr>
          <w:p w:rsidR="00D70BCE" w:rsidRPr="00B23219" w:rsidRDefault="00B502CD">
            <w:pPr>
              <w:spacing w:line="276" w:lineRule="auto"/>
              <w:ind w:left="141"/>
              <w:jc w:val="center"/>
              <w:rPr>
                <w:rFonts w:asciiTheme="minorHAnsi" w:eastAsia="Palatino Linotype" w:hAnsiTheme="minorHAnsi" w:cstheme="minorHAnsi"/>
                <w:b/>
                <w:sz w:val="38"/>
                <w:szCs w:val="38"/>
                <w:u w:val="single"/>
              </w:rPr>
            </w:pPr>
            <w:r w:rsidRPr="00B23219">
              <w:rPr>
                <w:rFonts w:asciiTheme="minorHAnsi" w:eastAsia="Palatino Linotype" w:hAnsiTheme="minorHAnsi" w:cstheme="minorHAnsi"/>
                <w:b/>
                <w:sz w:val="38"/>
                <w:szCs w:val="38"/>
                <w:u w:val="single"/>
              </w:rPr>
              <w:t>PARTE I</w:t>
            </w:r>
          </w:p>
          <w:p w:rsidR="00D70BCE" w:rsidRPr="00B23219" w:rsidRDefault="00B502CD">
            <w:pPr>
              <w:spacing w:line="276" w:lineRule="auto"/>
              <w:ind w:left="141"/>
              <w:jc w:val="center"/>
              <w:rPr>
                <w:rFonts w:asciiTheme="minorHAnsi" w:eastAsia="Palatino Linotype" w:hAnsiTheme="minorHAnsi" w:cstheme="minorHAnsi"/>
                <w:b/>
              </w:rPr>
            </w:pPr>
            <w:r w:rsidRPr="00B23219">
              <w:rPr>
                <w:rFonts w:asciiTheme="minorHAnsi" w:eastAsia="Palatino Linotype" w:hAnsiTheme="minorHAnsi" w:cstheme="minorHAnsi"/>
                <w:b/>
                <w:sz w:val="38"/>
                <w:szCs w:val="38"/>
              </w:rPr>
              <w:t xml:space="preserve">Requisiti di ordine generale e cause di esclusione automatica </w:t>
            </w:r>
          </w:p>
          <w:p w:rsidR="00D70BCE" w:rsidRPr="00B23219" w:rsidRDefault="00414D91" w:rsidP="00414D91">
            <w:pPr>
              <w:spacing w:line="276" w:lineRule="auto"/>
              <w:ind w:left="141"/>
              <w:jc w:val="center"/>
              <w:rPr>
                <w:rFonts w:asciiTheme="minorHAnsi" w:eastAsia="Palatino Linotype" w:hAnsiTheme="minorHAnsi" w:cstheme="minorHAnsi"/>
                <w:sz w:val="38"/>
                <w:szCs w:val="38"/>
                <w:u w:val="single"/>
              </w:rPr>
            </w:pPr>
            <w:r>
              <w:rPr>
                <w:rFonts w:asciiTheme="minorHAnsi" w:eastAsia="Palatino Linotype" w:hAnsiTheme="minorHAnsi" w:cstheme="minorHAnsi"/>
                <w:i/>
                <w:sz w:val="14"/>
                <w:szCs w:val="14"/>
              </w:rPr>
              <w:t>(articolo 94  D</w:t>
            </w:r>
            <w:r w:rsidR="00B502CD" w:rsidRPr="00B23219">
              <w:rPr>
                <w:rFonts w:asciiTheme="minorHAnsi" w:eastAsia="Palatino Linotype" w:hAnsiTheme="minorHAnsi" w:cstheme="minorHAnsi"/>
                <w:i/>
                <w:sz w:val="14"/>
                <w:szCs w:val="14"/>
              </w:rPr>
              <w:t>.</w:t>
            </w:r>
            <w:r>
              <w:rPr>
                <w:rFonts w:asciiTheme="minorHAnsi" w:eastAsia="Palatino Linotype" w:hAnsiTheme="minorHAnsi" w:cstheme="minorHAnsi"/>
                <w:i/>
                <w:sz w:val="14"/>
                <w:szCs w:val="14"/>
              </w:rPr>
              <w:t>L</w:t>
            </w:r>
            <w:r w:rsidR="00B502CD" w:rsidRPr="00B23219">
              <w:rPr>
                <w:rFonts w:asciiTheme="minorHAnsi" w:eastAsia="Palatino Linotype" w:hAnsiTheme="minorHAnsi" w:cstheme="minorHAnsi"/>
                <w:i/>
                <w:sz w:val="14"/>
                <w:szCs w:val="14"/>
              </w:rPr>
              <w:t>gs. 36/2023)</w:t>
            </w:r>
          </w:p>
        </w:tc>
      </w:tr>
    </w:tbl>
    <w:p w:rsidR="00D70BCE" w:rsidRPr="00B23219" w:rsidRDefault="00D70BCE">
      <w:pPr>
        <w:spacing w:line="276" w:lineRule="auto"/>
        <w:rPr>
          <w:rFonts w:asciiTheme="minorHAnsi" w:eastAsia="Palatino Linotype" w:hAnsiTheme="minorHAnsi" w:cstheme="minorHAnsi"/>
          <w:b/>
        </w:rPr>
      </w:pPr>
    </w:p>
    <w:p w:rsidR="00D70BCE" w:rsidRPr="00B23219" w:rsidRDefault="00B502CD">
      <w:pPr>
        <w:spacing w:line="276" w:lineRule="auto"/>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In ordine ai requisiti di cui all'art. 94 del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414D91">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w:t>
      </w:r>
    </w:p>
    <w:p w:rsidR="00D70BCE" w:rsidRPr="00B23219" w:rsidRDefault="00B502CD">
      <w:pPr>
        <w:spacing w:line="276" w:lineRule="auto"/>
        <w:ind w:left="284"/>
        <w:jc w:val="center"/>
        <w:rPr>
          <w:rFonts w:asciiTheme="minorHAnsi" w:eastAsia="Palatino Linotype" w:hAnsiTheme="minorHAnsi" w:cstheme="minorHAnsi"/>
          <w:sz w:val="20"/>
          <w:szCs w:val="20"/>
        </w:rPr>
      </w:pPr>
      <w:r w:rsidRPr="00B23219">
        <w:rPr>
          <w:rFonts w:asciiTheme="minorHAnsi" w:eastAsia="Palatino Linotype" w:hAnsiTheme="minorHAnsi" w:cstheme="minorHAnsi"/>
          <w:b/>
          <w:sz w:val="30"/>
          <w:szCs w:val="30"/>
        </w:rPr>
        <w:t>DICHIARA</w:t>
      </w:r>
    </w:p>
    <w:p w:rsidR="00D70BCE" w:rsidRPr="00B23219" w:rsidRDefault="00D70BCE">
      <w:pPr>
        <w:spacing w:line="276" w:lineRule="auto"/>
        <w:rPr>
          <w:rFonts w:asciiTheme="minorHAnsi" w:eastAsia="Palatino Linotype" w:hAnsiTheme="minorHAnsi" w:cstheme="minorHAnsi"/>
          <w:sz w:val="20"/>
          <w:szCs w:val="20"/>
        </w:rPr>
      </w:pP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 xml:space="preserve">che, con riferimento al sottoscritto dichiarante, ai soggetti indicati al comma 3 dell’art. 94 del </w:t>
      </w:r>
      <w:proofErr w:type="spellStart"/>
      <w:r w:rsidRPr="00B23219">
        <w:rPr>
          <w:rFonts w:asciiTheme="minorHAnsi" w:eastAsia="Palatino Linotype" w:hAnsiTheme="minorHAnsi" w:cstheme="minorHAnsi"/>
          <w:sz w:val="20"/>
          <w:szCs w:val="20"/>
        </w:rPr>
        <w:t>D.Lgs</w:t>
      </w:r>
      <w:proofErr w:type="spellEnd"/>
      <w:r w:rsidRPr="00B23219">
        <w:rPr>
          <w:rFonts w:asciiTheme="minorHAnsi" w:eastAsia="Palatino Linotype" w:hAnsiTheme="minorHAnsi" w:cstheme="minorHAnsi"/>
          <w:sz w:val="20"/>
          <w:szCs w:val="20"/>
        </w:rPr>
        <w:t xml:space="preserve"> 36/2023 nonché ai soggetti di cui al comma 4 dello stesso art. 94, non è stata adottata condanna con sentenza definitiva o decreto penale di condanna divenuto irrevocabile per i reati elencati al comma 1 dello stesso art. 94, tenuto conto che la causa di esclusione non è disposta e il divieto di aggiudicare non si applica quando il reato è stato depenalizzato oppure quando è intervenuta la riabilitazione oppure, nei casi di condanna ad una pena accessoria perpetua, quando questa è stata dichiarata estinta ai sensi dell’articolo 179, settimo comma, del codice penale, oppure quando il reato è stato dichiarato estinto dopo la condanna oppure in caso di revoca della condanna medesima;</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che, con riferimento al sottoscritto dichiarante e ai soggetti indicati</w:t>
      </w:r>
      <w:r w:rsidR="00414D91">
        <w:rPr>
          <w:rFonts w:asciiTheme="minorHAnsi" w:eastAsia="Palatino Linotype" w:hAnsiTheme="minorHAnsi" w:cstheme="minorHAnsi"/>
          <w:sz w:val="20"/>
          <w:szCs w:val="20"/>
        </w:rPr>
        <w:t xml:space="preserve"> al comma 3 dell’art. 94 del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Lgs</w:t>
      </w:r>
      <w:proofErr w:type="spellEnd"/>
      <w:r w:rsidRPr="00B23219">
        <w:rPr>
          <w:rFonts w:asciiTheme="minorHAnsi" w:eastAsia="Palatino Linotype" w:hAnsiTheme="minorHAnsi" w:cstheme="minorHAnsi"/>
          <w:sz w:val="20"/>
          <w:szCs w:val="20"/>
        </w:rPr>
        <w:t xml:space="preserve"> 36/2023 nonché ai soggetti di cui al comma 4 dello stesso art. 94, non sussistono le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fermo restando quanto previsto dagli articoli 88, comma 4-bis, e 92, commi 2 e 3, del codice di cui al decreto legislativo n. 159 del 2011, con riferimento rispettivamente alle comunicazioni antimafia e alle informazioni antimafia e tenuto conto che la causa di esclusione di cui all’</w:t>
      </w:r>
      <w:hyperlink r:id="rId10" w:anchor="084">
        <w:r w:rsidRPr="00B23219">
          <w:rPr>
            <w:rFonts w:asciiTheme="minorHAnsi" w:eastAsia="Palatino Linotype" w:hAnsiTheme="minorHAnsi" w:cstheme="minorHAnsi"/>
            <w:sz w:val="20"/>
            <w:szCs w:val="20"/>
          </w:rPr>
          <w:t>articolo 84, comma 4, del medesimo codice di cui al decreto legislativo n. 159 del 201</w:t>
        </w:r>
      </w:hyperlink>
      <w:r w:rsidRPr="00B23219">
        <w:rPr>
          <w:rFonts w:asciiTheme="minorHAnsi" w:eastAsia="Palatino Linotype" w:hAnsiTheme="minorHAnsi" w:cstheme="minorHAnsi"/>
          <w:sz w:val="20"/>
          <w:szCs w:val="20"/>
        </w:rPr>
        <w:t>1 non opera se, entro la data dell’aggiudicazione, l’impresa sia stata ammessa al controllo giudiziario ai sensi dell’</w:t>
      </w:r>
      <w:hyperlink r:id="rId11" w:anchor="034-bis">
        <w:r w:rsidRPr="00B23219">
          <w:rPr>
            <w:rFonts w:asciiTheme="minorHAnsi" w:eastAsia="Palatino Linotype" w:hAnsiTheme="minorHAnsi" w:cstheme="minorHAnsi"/>
            <w:sz w:val="20"/>
            <w:szCs w:val="20"/>
          </w:rPr>
          <w:t>articolo 34-bis del medesimo codice</w:t>
        </w:r>
      </w:hyperlink>
      <w:r w:rsidRPr="00B23219">
        <w:rPr>
          <w:rFonts w:asciiTheme="minorHAnsi" w:eastAsia="Palatino Linotype" w:hAnsiTheme="minorHAnsi" w:cstheme="minorHAnsi"/>
          <w:sz w:val="20"/>
          <w:szCs w:val="20"/>
        </w:rPr>
        <w:t>;</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 xml:space="preserve">di non versare in alcuna delle cause di esclusione di cui al comma 5 dell’articolo 94 del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414D91">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laddove applicabili,  cui si rinvia e che si intende qui per ripetuto e trascritto;</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che, ai sensi de</w:t>
      </w:r>
      <w:r w:rsidR="00414D91">
        <w:rPr>
          <w:rFonts w:asciiTheme="minorHAnsi" w:eastAsia="Palatino Linotype" w:hAnsiTheme="minorHAnsi" w:cstheme="minorHAnsi"/>
          <w:sz w:val="20"/>
          <w:szCs w:val="20"/>
        </w:rPr>
        <w:t xml:space="preserve">ll’articolo 94, comma 6, del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Lgs</w:t>
      </w:r>
      <w:proofErr w:type="spellEnd"/>
      <w:r w:rsidRPr="00B23219">
        <w:rPr>
          <w:rFonts w:asciiTheme="minorHAnsi" w:eastAsia="Palatino Linotype" w:hAnsiTheme="minorHAnsi" w:cstheme="minorHAnsi"/>
          <w:sz w:val="20"/>
          <w:szCs w:val="20"/>
        </w:rPr>
        <w:t xml:space="preserve"> 36/2023, l’operatore economico non ha commesso violazioni gravi, definitivamente accertate, rispetto agli obblighi relativi al pagamento delle imposte e tasse o dei contributi previdenziali, secondo la legislazione italiana o quella dello Stato in cui è stabilito (costituiscono gravi violazioni definitivamente accertate quelle indicate nell’allegato II.10. al </w:t>
      </w:r>
      <w:proofErr w:type="spellStart"/>
      <w:r w:rsidRPr="00B23219">
        <w:rPr>
          <w:rFonts w:asciiTheme="minorHAnsi" w:eastAsia="Palatino Linotype" w:hAnsiTheme="minorHAnsi" w:cstheme="minorHAnsi"/>
          <w:sz w:val="20"/>
          <w:szCs w:val="20"/>
        </w:rPr>
        <w:t>D.</w:t>
      </w:r>
      <w:r w:rsidR="00414D91">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w:t>
      </w:r>
      <w:r w:rsidRPr="00B23219">
        <w:rPr>
          <w:rFonts w:asciiTheme="minorHAnsi" w:hAnsiTheme="minorHAnsi" w:cstheme="minorHAnsi"/>
        </w:rPr>
        <w:br w:type="page"/>
      </w:r>
    </w:p>
    <w:p w:rsidR="00D70BCE" w:rsidRPr="00B23219" w:rsidRDefault="00D70BCE">
      <w:pPr>
        <w:widowControl w:val="0"/>
        <w:spacing w:line="276" w:lineRule="auto"/>
        <w:jc w:val="both"/>
        <w:rPr>
          <w:rFonts w:asciiTheme="minorHAnsi" w:eastAsia="Palatino Linotype" w:hAnsiTheme="minorHAnsi" w:cstheme="minorHAnsi"/>
          <w:sz w:val="20"/>
          <w:szCs w:val="20"/>
        </w:rPr>
      </w:pPr>
    </w:p>
    <w:tbl>
      <w:tblPr>
        <w:tblStyle w:val="a9"/>
        <w:tblW w:w="9497" w:type="dxa"/>
        <w:tblInd w:w="1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97"/>
      </w:tblGrid>
      <w:tr w:rsidR="00D70BCE" w:rsidRPr="00B23219">
        <w:tc>
          <w:tcPr>
            <w:tcW w:w="9497" w:type="dxa"/>
            <w:shd w:val="clear" w:color="auto" w:fill="F3F3F3"/>
            <w:tcMar>
              <w:top w:w="100" w:type="dxa"/>
              <w:left w:w="100" w:type="dxa"/>
              <w:bottom w:w="100" w:type="dxa"/>
              <w:right w:w="100" w:type="dxa"/>
            </w:tcMar>
          </w:tcPr>
          <w:p w:rsidR="00D70BCE" w:rsidRPr="00B23219" w:rsidRDefault="00B502CD">
            <w:pPr>
              <w:spacing w:line="276" w:lineRule="auto"/>
              <w:ind w:left="141"/>
              <w:jc w:val="center"/>
              <w:rPr>
                <w:rFonts w:asciiTheme="minorHAnsi" w:eastAsia="Palatino Linotype" w:hAnsiTheme="minorHAnsi" w:cstheme="minorHAnsi"/>
                <w:b/>
                <w:sz w:val="38"/>
                <w:szCs w:val="38"/>
                <w:u w:val="single"/>
              </w:rPr>
            </w:pPr>
            <w:r w:rsidRPr="00B23219">
              <w:rPr>
                <w:rFonts w:asciiTheme="minorHAnsi" w:eastAsia="Palatino Linotype" w:hAnsiTheme="minorHAnsi" w:cstheme="minorHAnsi"/>
                <w:b/>
                <w:sz w:val="38"/>
                <w:szCs w:val="38"/>
                <w:u w:val="single"/>
              </w:rPr>
              <w:t>PARTE II</w:t>
            </w:r>
          </w:p>
          <w:p w:rsidR="00D70BCE" w:rsidRPr="00B23219" w:rsidRDefault="00B502CD">
            <w:pPr>
              <w:spacing w:line="276" w:lineRule="auto"/>
              <w:ind w:left="141"/>
              <w:jc w:val="center"/>
              <w:rPr>
                <w:rFonts w:asciiTheme="minorHAnsi" w:eastAsia="Palatino Linotype" w:hAnsiTheme="minorHAnsi" w:cstheme="minorHAnsi"/>
                <w:sz w:val="20"/>
                <w:szCs w:val="20"/>
              </w:rPr>
            </w:pPr>
            <w:r w:rsidRPr="00B23219">
              <w:rPr>
                <w:rFonts w:asciiTheme="minorHAnsi" w:eastAsia="Palatino Linotype" w:hAnsiTheme="minorHAnsi" w:cstheme="minorHAnsi"/>
                <w:b/>
                <w:sz w:val="38"/>
                <w:szCs w:val="38"/>
              </w:rPr>
              <w:t>Cause di esclusione NON Automatica</w:t>
            </w:r>
          </w:p>
          <w:p w:rsidR="00D70BCE" w:rsidRPr="00B23219" w:rsidRDefault="00B502CD" w:rsidP="00414D91">
            <w:pPr>
              <w:spacing w:line="276" w:lineRule="auto"/>
              <w:jc w:val="center"/>
              <w:rPr>
                <w:rFonts w:asciiTheme="minorHAnsi" w:eastAsia="Palatino Linotype" w:hAnsiTheme="minorHAnsi" w:cstheme="minorHAnsi"/>
                <w:i/>
                <w:sz w:val="14"/>
                <w:szCs w:val="14"/>
              </w:rPr>
            </w:pPr>
            <w:r w:rsidRPr="00B23219">
              <w:rPr>
                <w:rFonts w:asciiTheme="minorHAnsi" w:eastAsia="Palatino Linotype" w:hAnsiTheme="minorHAnsi" w:cstheme="minorHAnsi"/>
                <w:i/>
                <w:sz w:val="14"/>
                <w:szCs w:val="14"/>
              </w:rPr>
              <w:t>(articolo 95</w:t>
            </w:r>
            <w:r w:rsidR="00414D91">
              <w:rPr>
                <w:rFonts w:asciiTheme="minorHAnsi" w:eastAsia="Palatino Linotype" w:hAnsiTheme="minorHAnsi" w:cstheme="minorHAnsi"/>
                <w:i/>
                <w:sz w:val="14"/>
                <w:szCs w:val="14"/>
              </w:rPr>
              <w:t xml:space="preserve"> </w:t>
            </w:r>
            <w:proofErr w:type="spellStart"/>
            <w:r w:rsidR="00414D91">
              <w:rPr>
                <w:rFonts w:asciiTheme="minorHAnsi" w:eastAsia="Palatino Linotype" w:hAnsiTheme="minorHAnsi" w:cstheme="minorHAnsi"/>
                <w:i/>
                <w:sz w:val="14"/>
                <w:szCs w:val="14"/>
              </w:rPr>
              <w:t>D</w:t>
            </w:r>
            <w:r w:rsidRPr="00B23219">
              <w:rPr>
                <w:rFonts w:asciiTheme="minorHAnsi" w:eastAsia="Palatino Linotype" w:hAnsiTheme="minorHAnsi" w:cstheme="minorHAnsi"/>
                <w:i/>
                <w:sz w:val="14"/>
                <w:szCs w:val="14"/>
              </w:rPr>
              <w:t>.</w:t>
            </w:r>
            <w:r w:rsidR="00414D91">
              <w:rPr>
                <w:rFonts w:asciiTheme="minorHAnsi" w:eastAsia="Palatino Linotype" w:hAnsiTheme="minorHAnsi" w:cstheme="minorHAnsi"/>
                <w:i/>
                <w:sz w:val="14"/>
                <w:szCs w:val="14"/>
              </w:rPr>
              <w:t>L</w:t>
            </w:r>
            <w:r w:rsidRPr="00B23219">
              <w:rPr>
                <w:rFonts w:asciiTheme="minorHAnsi" w:eastAsia="Palatino Linotype" w:hAnsiTheme="minorHAnsi" w:cstheme="minorHAnsi"/>
                <w:i/>
                <w:sz w:val="14"/>
                <w:szCs w:val="14"/>
              </w:rPr>
              <w:t>gs.</w:t>
            </w:r>
            <w:proofErr w:type="spellEnd"/>
            <w:r w:rsidRPr="00B23219">
              <w:rPr>
                <w:rFonts w:asciiTheme="minorHAnsi" w:eastAsia="Palatino Linotype" w:hAnsiTheme="minorHAnsi" w:cstheme="minorHAnsi"/>
                <w:i/>
                <w:sz w:val="14"/>
                <w:szCs w:val="14"/>
              </w:rPr>
              <w:t xml:space="preserve"> 36/2023)</w:t>
            </w:r>
          </w:p>
        </w:tc>
      </w:tr>
    </w:tbl>
    <w:p w:rsidR="00D70BCE" w:rsidRPr="00B23219" w:rsidRDefault="00D70BCE">
      <w:pPr>
        <w:widowControl w:val="0"/>
        <w:spacing w:line="276" w:lineRule="auto"/>
        <w:jc w:val="both"/>
        <w:rPr>
          <w:rFonts w:asciiTheme="minorHAnsi" w:eastAsia="Palatino Linotype" w:hAnsiTheme="minorHAnsi" w:cstheme="minorHAnsi"/>
          <w:sz w:val="20"/>
          <w:szCs w:val="20"/>
        </w:rPr>
      </w:pPr>
    </w:p>
    <w:p w:rsidR="00D70BCE" w:rsidRPr="00B23219" w:rsidRDefault="00B502CD">
      <w:pPr>
        <w:spacing w:line="276" w:lineRule="auto"/>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In ordine ai requisiti di cui all'art. 95 del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414D91">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w:t>
      </w:r>
    </w:p>
    <w:p w:rsidR="00D70BCE" w:rsidRPr="00B23219" w:rsidRDefault="00B502CD">
      <w:pPr>
        <w:widowControl w:val="0"/>
        <w:spacing w:line="276" w:lineRule="auto"/>
        <w:jc w:val="center"/>
        <w:rPr>
          <w:rFonts w:asciiTheme="minorHAnsi" w:eastAsia="Palatino Linotype" w:hAnsiTheme="minorHAnsi" w:cstheme="minorHAnsi"/>
          <w:b/>
          <w:sz w:val="30"/>
          <w:szCs w:val="30"/>
        </w:rPr>
      </w:pPr>
      <w:r w:rsidRPr="00B23219">
        <w:rPr>
          <w:rFonts w:asciiTheme="minorHAnsi" w:eastAsia="Palatino Linotype" w:hAnsiTheme="minorHAnsi" w:cstheme="minorHAnsi"/>
          <w:b/>
          <w:sz w:val="30"/>
          <w:szCs w:val="30"/>
        </w:rPr>
        <w:t>DICHIARA</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20"/>
          <w:szCs w:val="20"/>
        </w:rPr>
        <w:t xml:space="preserve"> che l’operatore economico non versa in alcuna delle possibili cause di esclusione di cui al comma 1 dell’articolo 95 del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414D91">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laddove applicabili, cui si rinvia e che si intende qui per ripetuto e trascritto, anche tenuto conto di quanto disposto all’art. 98 dello stesso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414D91">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che l’operatore economico non ha commesso gravi violazioni non definitivamente accertate agli obblighi relativi al pagamento di imposte e tasse o contributi previdenziali, tenuto conto che costituiscono gravi violazioni non definitivamente accertate in materia fiscale quelle indicate nell’</w:t>
      </w:r>
      <w:hyperlink r:id="rId12" w:anchor="II.10">
        <w:r w:rsidRPr="00B23219">
          <w:rPr>
            <w:rFonts w:asciiTheme="minorHAnsi" w:eastAsia="Palatino Linotype" w:hAnsiTheme="minorHAnsi" w:cstheme="minorHAnsi"/>
            <w:sz w:val="20"/>
            <w:szCs w:val="20"/>
          </w:rPr>
          <w:t>Allegato II.10</w:t>
        </w:r>
      </w:hyperlink>
      <w:r w:rsidRPr="00B23219">
        <w:rPr>
          <w:rFonts w:asciiTheme="minorHAnsi" w:eastAsia="Palatino Linotype" w:hAnsiTheme="minorHAnsi" w:cstheme="minorHAnsi"/>
          <w:sz w:val="20"/>
          <w:szCs w:val="20"/>
        </w:rPr>
        <w:t xml:space="preserve"> del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414D91">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che la gravità va in ogni caso valutata anche tenendo conto del valore dell’appalto e che la causa di esclusione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Theme="minorHAnsi" w:hAnsiTheme="minorHAnsi" w:cstheme="minorHAnsi"/>
        </w:rPr>
        <w:br w:type="page"/>
      </w:r>
    </w:p>
    <w:p w:rsidR="00D70BCE" w:rsidRPr="00B23219" w:rsidRDefault="00D70BCE">
      <w:pPr>
        <w:widowControl w:val="0"/>
        <w:spacing w:line="276" w:lineRule="auto"/>
        <w:jc w:val="both"/>
        <w:rPr>
          <w:rFonts w:asciiTheme="minorHAnsi" w:eastAsia="Palatino Linotype" w:hAnsiTheme="minorHAnsi" w:cstheme="minorHAnsi"/>
          <w:sz w:val="20"/>
          <w:szCs w:val="20"/>
        </w:rPr>
      </w:pPr>
    </w:p>
    <w:tbl>
      <w:tblPr>
        <w:tblStyle w:val="aa"/>
        <w:tblW w:w="9497" w:type="dxa"/>
        <w:tblInd w:w="1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97"/>
      </w:tblGrid>
      <w:tr w:rsidR="00D70BCE" w:rsidRPr="00B23219">
        <w:tc>
          <w:tcPr>
            <w:tcW w:w="9497" w:type="dxa"/>
            <w:shd w:val="clear" w:color="auto" w:fill="F3F3F3"/>
            <w:tcMar>
              <w:top w:w="100" w:type="dxa"/>
              <w:left w:w="100" w:type="dxa"/>
              <w:bottom w:w="100" w:type="dxa"/>
              <w:right w:w="100" w:type="dxa"/>
            </w:tcMar>
          </w:tcPr>
          <w:p w:rsidR="00D70BCE" w:rsidRPr="00B23219" w:rsidRDefault="00B502CD">
            <w:pPr>
              <w:spacing w:line="276" w:lineRule="auto"/>
              <w:ind w:left="141"/>
              <w:jc w:val="center"/>
              <w:rPr>
                <w:rFonts w:asciiTheme="minorHAnsi" w:eastAsia="Palatino Linotype" w:hAnsiTheme="minorHAnsi" w:cstheme="minorHAnsi"/>
                <w:b/>
                <w:sz w:val="38"/>
                <w:szCs w:val="38"/>
                <w:u w:val="single"/>
              </w:rPr>
            </w:pPr>
            <w:r w:rsidRPr="00B23219">
              <w:rPr>
                <w:rFonts w:asciiTheme="minorHAnsi" w:eastAsia="Palatino Linotype" w:hAnsiTheme="minorHAnsi" w:cstheme="minorHAnsi"/>
                <w:b/>
                <w:sz w:val="38"/>
                <w:szCs w:val="38"/>
                <w:u w:val="single"/>
              </w:rPr>
              <w:t>PARTE III</w:t>
            </w:r>
          </w:p>
          <w:p w:rsidR="00D70BCE" w:rsidRPr="00B23219" w:rsidRDefault="00B502CD">
            <w:pPr>
              <w:spacing w:line="276" w:lineRule="auto"/>
              <w:ind w:left="141"/>
              <w:jc w:val="center"/>
              <w:rPr>
                <w:rFonts w:asciiTheme="minorHAnsi" w:eastAsia="Palatino Linotype" w:hAnsiTheme="minorHAnsi" w:cstheme="minorHAnsi"/>
                <w:sz w:val="20"/>
                <w:szCs w:val="20"/>
              </w:rPr>
            </w:pPr>
            <w:r w:rsidRPr="00B23219">
              <w:rPr>
                <w:rFonts w:asciiTheme="minorHAnsi" w:eastAsia="Palatino Linotype" w:hAnsiTheme="minorHAnsi" w:cstheme="minorHAnsi"/>
                <w:b/>
                <w:sz w:val="38"/>
                <w:szCs w:val="38"/>
              </w:rPr>
              <w:t>Eventuali misure di Self-</w:t>
            </w:r>
            <w:proofErr w:type="spellStart"/>
            <w:r w:rsidRPr="00B23219">
              <w:rPr>
                <w:rFonts w:asciiTheme="minorHAnsi" w:eastAsia="Palatino Linotype" w:hAnsiTheme="minorHAnsi" w:cstheme="minorHAnsi"/>
                <w:b/>
                <w:sz w:val="38"/>
                <w:szCs w:val="38"/>
              </w:rPr>
              <w:t>Cleaning</w:t>
            </w:r>
            <w:proofErr w:type="spellEnd"/>
          </w:p>
          <w:p w:rsidR="00D70BCE" w:rsidRPr="00B23219" w:rsidRDefault="00B502CD" w:rsidP="00414D91">
            <w:pPr>
              <w:spacing w:line="276" w:lineRule="auto"/>
              <w:jc w:val="center"/>
              <w:rPr>
                <w:rFonts w:asciiTheme="minorHAnsi" w:eastAsia="Palatino Linotype" w:hAnsiTheme="minorHAnsi" w:cstheme="minorHAnsi"/>
                <w:i/>
                <w:sz w:val="14"/>
                <w:szCs w:val="14"/>
              </w:rPr>
            </w:pPr>
            <w:r w:rsidRPr="00B23219">
              <w:rPr>
                <w:rFonts w:asciiTheme="minorHAnsi" w:eastAsia="Palatino Linotype" w:hAnsiTheme="minorHAnsi" w:cstheme="minorHAnsi"/>
                <w:i/>
                <w:sz w:val="14"/>
                <w:szCs w:val="14"/>
              </w:rPr>
              <w:t xml:space="preserve">(articolo 96, comma 6,  </w:t>
            </w:r>
            <w:proofErr w:type="spellStart"/>
            <w:r w:rsidR="00414D91">
              <w:rPr>
                <w:rFonts w:asciiTheme="minorHAnsi" w:eastAsia="Palatino Linotype" w:hAnsiTheme="minorHAnsi" w:cstheme="minorHAnsi"/>
                <w:i/>
                <w:sz w:val="14"/>
                <w:szCs w:val="14"/>
              </w:rPr>
              <w:t>D.L</w:t>
            </w:r>
            <w:r w:rsidRPr="00B23219">
              <w:rPr>
                <w:rFonts w:asciiTheme="minorHAnsi" w:eastAsia="Palatino Linotype" w:hAnsiTheme="minorHAnsi" w:cstheme="minorHAnsi"/>
                <w:i/>
                <w:sz w:val="14"/>
                <w:szCs w:val="14"/>
              </w:rPr>
              <w:t>gs.</w:t>
            </w:r>
            <w:proofErr w:type="spellEnd"/>
            <w:r w:rsidRPr="00B23219">
              <w:rPr>
                <w:rFonts w:asciiTheme="minorHAnsi" w:eastAsia="Palatino Linotype" w:hAnsiTheme="minorHAnsi" w:cstheme="minorHAnsi"/>
                <w:i/>
                <w:sz w:val="14"/>
                <w:szCs w:val="14"/>
              </w:rPr>
              <w:t xml:space="preserve"> 36/2023)</w:t>
            </w:r>
          </w:p>
        </w:tc>
      </w:tr>
    </w:tbl>
    <w:p w:rsidR="00D70BCE" w:rsidRPr="00B23219" w:rsidRDefault="00B502CD">
      <w:pPr>
        <w:spacing w:line="276" w:lineRule="auto"/>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In ordine alle misure di cui all'art. 96, comma 6,  del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414D91">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w:t>
      </w:r>
    </w:p>
    <w:p w:rsidR="00D70BCE" w:rsidRPr="00B23219" w:rsidRDefault="00B502CD">
      <w:pPr>
        <w:widowControl w:val="0"/>
        <w:spacing w:line="276" w:lineRule="auto"/>
        <w:jc w:val="center"/>
        <w:rPr>
          <w:rFonts w:asciiTheme="minorHAnsi" w:eastAsia="Palatino Linotype" w:hAnsiTheme="minorHAnsi" w:cstheme="minorHAnsi"/>
          <w:b/>
          <w:sz w:val="30"/>
          <w:szCs w:val="30"/>
        </w:rPr>
      </w:pPr>
      <w:r w:rsidRPr="00B23219">
        <w:rPr>
          <w:rFonts w:asciiTheme="minorHAnsi" w:eastAsia="Palatino Linotype" w:hAnsiTheme="minorHAnsi" w:cstheme="minorHAnsi"/>
          <w:b/>
          <w:sz w:val="30"/>
          <w:szCs w:val="30"/>
        </w:rPr>
        <w:t>DICHIARA</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b/>
          <w:color w:val="0000FF"/>
          <w:sz w:val="20"/>
          <w:szCs w:val="20"/>
        </w:rPr>
        <w:t>(eventuale, non compilare se ipotesi non sussistente) →</w:t>
      </w:r>
      <w:r w:rsidRPr="00B23219">
        <w:rPr>
          <w:rFonts w:asciiTheme="minorHAnsi" w:eastAsia="Palatino Linotype" w:hAnsiTheme="minorHAnsi" w:cstheme="minorHAnsi"/>
          <w:sz w:val="20"/>
          <w:szCs w:val="20"/>
        </w:rPr>
        <w:t xml:space="preserve"> che l’operatore economico, versando in una delle situazioni di cui all’articolo 94 (a eccezione del comma 6) o dell’art. 95 (a eccezione del comma 2) del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414D91">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ossia </w:t>
      </w:r>
      <w:r w:rsidRPr="00B23219">
        <w:rPr>
          <w:rFonts w:asciiTheme="minorHAnsi" w:eastAsia="Palatino Linotype" w:hAnsiTheme="minorHAnsi" w:cstheme="minorHAnsi"/>
          <w:i/>
          <w:sz w:val="16"/>
          <w:szCs w:val="16"/>
        </w:rPr>
        <w:t>(indicare la circostanza che genererebbe una ipotesi di esclusione)</w:t>
      </w:r>
      <w:r w:rsidRPr="00B23219">
        <w:rPr>
          <w:rFonts w:asciiTheme="minorHAnsi" w:eastAsia="Palatino Linotype" w:hAnsiTheme="minorHAnsi" w:cstheme="minorHAnsi"/>
          <w:sz w:val="16"/>
          <w:szCs w:val="16"/>
        </w:rPr>
        <w:t xml:space="preserve"> </w:t>
      </w:r>
      <w:r w:rsidRPr="00B23219">
        <w:rPr>
          <w:rFonts w:asciiTheme="minorHAnsi" w:eastAsia="Palatino Linotype" w:hAnsiTheme="minorHAnsi" w:cstheme="minorHAnsi"/>
          <w:sz w:val="20"/>
          <w:szCs w:val="20"/>
        </w:rPr>
        <w:t>_________________:</w:t>
      </w:r>
    </w:p>
    <w:p w:rsidR="00D70BCE" w:rsidRPr="00B23219" w:rsidRDefault="00B502CD">
      <w:pPr>
        <w:spacing w:line="276" w:lineRule="auto"/>
        <w:ind w:left="850"/>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comprova, anche per il tramite della documentazione allegata alla presente, di aver adottato, ai sensi del comma 6 dell’art. 96 del Codice dei Contratti, le seguenti misure di self-</w:t>
      </w:r>
      <w:proofErr w:type="spellStart"/>
      <w:r w:rsidRPr="00B23219">
        <w:rPr>
          <w:rFonts w:asciiTheme="minorHAnsi" w:eastAsia="Palatino Linotype" w:hAnsiTheme="minorHAnsi" w:cstheme="minorHAnsi"/>
          <w:sz w:val="20"/>
          <w:szCs w:val="20"/>
        </w:rPr>
        <w:t>cleaning</w:t>
      </w:r>
      <w:proofErr w:type="spellEnd"/>
      <w:r w:rsidRPr="00B23219">
        <w:rPr>
          <w:rFonts w:asciiTheme="minorHAnsi" w:eastAsia="Palatino Linotype" w:hAnsiTheme="minorHAnsi" w:cstheme="minorHAnsi"/>
          <w:sz w:val="20"/>
          <w:szCs w:val="20"/>
        </w:rPr>
        <w:t xml:space="preserve"> ______________________________________________________ </w:t>
      </w:r>
    </w:p>
    <w:p w:rsidR="00D70BCE" w:rsidRPr="00B23219" w:rsidRDefault="00B502CD">
      <w:pPr>
        <w:spacing w:line="276" w:lineRule="auto"/>
        <w:ind w:left="850"/>
        <w:jc w:val="both"/>
        <w:rPr>
          <w:rFonts w:asciiTheme="minorHAnsi" w:eastAsia="Palatino Linotype" w:hAnsiTheme="minorHAnsi" w:cstheme="minorHAnsi"/>
          <w:i/>
          <w:sz w:val="18"/>
          <w:szCs w:val="18"/>
        </w:rPr>
      </w:pPr>
      <w:r w:rsidRPr="00B23219">
        <w:rPr>
          <w:rFonts w:asciiTheme="minorHAnsi" w:eastAsia="Palatino Linotype" w:hAnsiTheme="minorHAnsi" w:cstheme="minorHAnsi"/>
          <w:i/>
          <w:sz w:val="18"/>
          <w:szCs w:val="18"/>
        </w:rPr>
        <w:t xml:space="preserve">(N.B. → l'operatore economico dimostra di aver risarcito o di essersi impegnato a risarcire qualunque danno causato dal reato o dall'illecito, di aver chiarito i fatti e le circostanze in modo globale collaborando attivamente con le autorità investigative e di aver adottato provvedimenti concreti di carattere tecnico, organizzativo e relativi al personale idonei a prevenire ulteriori reati o illeciti): </w:t>
      </w:r>
    </w:p>
    <w:p w:rsidR="00D70BCE" w:rsidRPr="00B23219" w:rsidRDefault="00B502CD">
      <w:pPr>
        <w:spacing w:line="276" w:lineRule="auto"/>
        <w:ind w:left="850"/>
        <w:jc w:val="center"/>
        <w:rPr>
          <w:rFonts w:asciiTheme="minorHAnsi" w:eastAsia="Palatino Linotype" w:hAnsiTheme="minorHAnsi" w:cstheme="minorHAnsi"/>
          <w:i/>
          <w:color w:val="FF0000"/>
          <w:sz w:val="20"/>
          <w:szCs w:val="20"/>
        </w:rPr>
      </w:pPr>
      <w:r w:rsidRPr="00B23219">
        <w:rPr>
          <w:rFonts w:asciiTheme="minorHAnsi" w:eastAsia="Palatino Linotype" w:hAnsiTheme="minorHAnsi" w:cstheme="minorHAnsi"/>
          <w:i/>
          <w:color w:val="FF0000"/>
          <w:sz w:val="20"/>
          <w:szCs w:val="20"/>
        </w:rPr>
        <w:t>oppure</w:t>
      </w:r>
    </w:p>
    <w:p w:rsidR="00D70BCE" w:rsidRPr="00B23219" w:rsidRDefault="00B502CD">
      <w:pPr>
        <w:spacing w:line="276" w:lineRule="auto"/>
        <w:ind w:left="850"/>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rPr>
        <w:t xml:space="preserve"> </w:t>
      </w:r>
      <w:r w:rsidRPr="00B23219">
        <w:rPr>
          <w:rFonts w:asciiTheme="minorHAnsi" w:eastAsia="Palatino Linotype" w:hAnsiTheme="minorHAnsi" w:cstheme="minorHAnsi"/>
          <w:sz w:val="20"/>
          <w:szCs w:val="20"/>
        </w:rPr>
        <w:t>comprova, anche per il tramite della documentazione allegata alla presente, di NON aver potuto adottare misure di self-</w:t>
      </w:r>
      <w:proofErr w:type="spellStart"/>
      <w:r w:rsidRPr="00B23219">
        <w:rPr>
          <w:rFonts w:asciiTheme="minorHAnsi" w:eastAsia="Palatino Linotype" w:hAnsiTheme="minorHAnsi" w:cstheme="minorHAnsi"/>
          <w:sz w:val="20"/>
          <w:szCs w:val="20"/>
        </w:rPr>
        <w:t>cleaning</w:t>
      </w:r>
      <w:proofErr w:type="spellEnd"/>
      <w:r w:rsidRPr="00B23219">
        <w:rPr>
          <w:rFonts w:asciiTheme="minorHAnsi" w:eastAsia="Palatino Linotype" w:hAnsiTheme="minorHAnsi" w:cstheme="minorHAnsi"/>
          <w:sz w:val="20"/>
          <w:szCs w:val="20"/>
        </w:rPr>
        <w:t xml:space="preserve"> prima della presentazione dell’offerta in quanto ______________ e si impegna sin da ora ad adottare le  misure correttive di cui comma 6 dell’art. 96 del Codice dei Contratti entro il termine di conclusione della procedura comunicandole tempestivamente alla stazione appaltante.</w:t>
      </w:r>
      <w:r w:rsidRPr="00B23219">
        <w:rPr>
          <w:rFonts w:asciiTheme="minorHAnsi" w:hAnsiTheme="minorHAnsi" w:cstheme="minorHAnsi"/>
        </w:rPr>
        <w:br w:type="page"/>
      </w:r>
    </w:p>
    <w:p w:rsidR="00D70BCE" w:rsidRPr="00B23219" w:rsidRDefault="00D70BCE">
      <w:pPr>
        <w:spacing w:line="276" w:lineRule="auto"/>
        <w:ind w:left="850"/>
        <w:jc w:val="both"/>
        <w:rPr>
          <w:rFonts w:asciiTheme="minorHAnsi" w:eastAsia="Palatino Linotype" w:hAnsiTheme="minorHAnsi" w:cstheme="minorHAnsi"/>
          <w:sz w:val="20"/>
          <w:szCs w:val="20"/>
        </w:rPr>
      </w:pPr>
    </w:p>
    <w:tbl>
      <w:tblPr>
        <w:tblStyle w:val="ab"/>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9"/>
      </w:tblGrid>
      <w:tr w:rsidR="00D70BCE" w:rsidRPr="00B23219">
        <w:tc>
          <w:tcPr>
            <w:tcW w:w="9639" w:type="dxa"/>
            <w:shd w:val="clear" w:color="auto" w:fill="F3F3F3"/>
            <w:tcMar>
              <w:top w:w="100" w:type="dxa"/>
              <w:left w:w="100" w:type="dxa"/>
              <w:bottom w:w="100" w:type="dxa"/>
              <w:right w:w="100" w:type="dxa"/>
            </w:tcMar>
          </w:tcPr>
          <w:p w:rsidR="00D70BCE" w:rsidRPr="00B23219" w:rsidRDefault="00B502CD">
            <w:pPr>
              <w:spacing w:line="276" w:lineRule="auto"/>
              <w:jc w:val="center"/>
              <w:rPr>
                <w:rFonts w:asciiTheme="minorHAnsi" w:eastAsia="Palatino Linotype" w:hAnsiTheme="minorHAnsi" w:cstheme="minorHAnsi"/>
                <w:b/>
                <w:sz w:val="38"/>
                <w:szCs w:val="38"/>
                <w:u w:val="single"/>
              </w:rPr>
            </w:pPr>
            <w:r w:rsidRPr="00B23219">
              <w:rPr>
                <w:rFonts w:asciiTheme="minorHAnsi" w:eastAsia="Palatino Linotype" w:hAnsiTheme="minorHAnsi" w:cstheme="minorHAnsi"/>
                <w:b/>
                <w:sz w:val="38"/>
                <w:szCs w:val="38"/>
                <w:u w:val="single"/>
              </w:rPr>
              <w:t>PARTE IV</w:t>
            </w:r>
          </w:p>
          <w:p w:rsidR="00D70BCE" w:rsidRPr="00B23219" w:rsidRDefault="00B502CD">
            <w:pPr>
              <w:spacing w:line="276" w:lineRule="auto"/>
              <w:jc w:val="center"/>
              <w:rPr>
                <w:rFonts w:asciiTheme="minorHAnsi" w:eastAsia="Palatino Linotype" w:hAnsiTheme="minorHAnsi" w:cstheme="minorHAnsi"/>
                <w:sz w:val="20"/>
                <w:szCs w:val="20"/>
              </w:rPr>
            </w:pPr>
            <w:r w:rsidRPr="00B23219">
              <w:rPr>
                <w:rFonts w:asciiTheme="minorHAnsi" w:eastAsia="Palatino Linotype" w:hAnsiTheme="minorHAnsi" w:cstheme="minorHAnsi"/>
                <w:b/>
                <w:sz w:val="38"/>
                <w:szCs w:val="38"/>
              </w:rPr>
              <w:t xml:space="preserve">Requisiti di ordine speciale </w:t>
            </w:r>
          </w:p>
          <w:p w:rsidR="00D70BCE" w:rsidRPr="00B23219" w:rsidRDefault="00B502CD" w:rsidP="00414D91">
            <w:pPr>
              <w:tabs>
                <w:tab w:val="left" w:pos="1068"/>
              </w:tabs>
              <w:spacing w:before="120" w:after="120" w:line="276" w:lineRule="auto"/>
              <w:jc w:val="center"/>
              <w:rPr>
                <w:rFonts w:asciiTheme="minorHAnsi" w:eastAsia="Palatino Linotype" w:hAnsiTheme="minorHAnsi" w:cstheme="minorHAnsi"/>
                <w:i/>
                <w:color w:val="38761D"/>
                <w:sz w:val="14"/>
                <w:szCs w:val="14"/>
              </w:rPr>
            </w:pPr>
            <w:r w:rsidRPr="00B23219">
              <w:rPr>
                <w:rFonts w:asciiTheme="minorHAnsi" w:eastAsia="Palatino Linotype" w:hAnsiTheme="minorHAnsi" w:cstheme="minorHAnsi"/>
                <w:i/>
                <w:sz w:val="14"/>
                <w:szCs w:val="14"/>
              </w:rPr>
              <w:t xml:space="preserve">(art. 100 </w:t>
            </w:r>
            <w:proofErr w:type="spellStart"/>
            <w:r w:rsidR="00414D91">
              <w:rPr>
                <w:rFonts w:asciiTheme="minorHAnsi" w:eastAsia="Palatino Linotype" w:hAnsiTheme="minorHAnsi" w:cstheme="minorHAnsi"/>
                <w:i/>
                <w:sz w:val="14"/>
                <w:szCs w:val="14"/>
              </w:rPr>
              <w:t>D</w:t>
            </w:r>
            <w:r w:rsidRPr="00B23219">
              <w:rPr>
                <w:rFonts w:asciiTheme="minorHAnsi" w:eastAsia="Palatino Linotype" w:hAnsiTheme="minorHAnsi" w:cstheme="minorHAnsi"/>
                <w:i/>
                <w:sz w:val="14"/>
                <w:szCs w:val="14"/>
              </w:rPr>
              <w:t>.</w:t>
            </w:r>
            <w:r w:rsidR="00414D91">
              <w:rPr>
                <w:rFonts w:asciiTheme="minorHAnsi" w:eastAsia="Palatino Linotype" w:hAnsiTheme="minorHAnsi" w:cstheme="minorHAnsi"/>
                <w:i/>
                <w:sz w:val="14"/>
                <w:szCs w:val="14"/>
              </w:rPr>
              <w:t>L</w:t>
            </w:r>
            <w:r w:rsidRPr="00B23219">
              <w:rPr>
                <w:rFonts w:asciiTheme="minorHAnsi" w:eastAsia="Palatino Linotype" w:hAnsiTheme="minorHAnsi" w:cstheme="minorHAnsi"/>
                <w:i/>
                <w:sz w:val="14"/>
                <w:szCs w:val="14"/>
              </w:rPr>
              <w:t>gs.</w:t>
            </w:r>
            <w:proofErr w:type="spellEnd"/>
            <w:r w:rsidRPr="00B23219">
              <w:rPr>
                <w:rFonts w:asciiTheme="minorHAnsi" w:eastAsia="Palatino Linotype" w:hAnsiTheme="minorHAnsi" w:cstheme="minorHAnsi"/>
                <w:i/>
                <w:sz w:val="14"/>
                <w:szCs w:val="14"/>
              </w:rPr>
              <w:t xml:space="preserve"> 36/2023)</w:t>
            </w:r>
          </w:p>
        </w:tc>
      </w:tr>
    </w:tbl>
    <w:p w:rsidR="00D70BCE" w:rsidRPr="00B23219" w:rsidRDefault="00D70BCE">
      <w:pPr>
        <w:widowControl w:val="0"/>
        <w:spacing w:line="276" w:lineRule="auto"/>
        <w:jc w:val="both"/>
        <w:rPr>
          <w:rFonts w:asciiTheme="minorHAnsi" w:eastAsia="Palatino Linotype" w:hAnsiTheme="minorHAnsi" w:cstheme="minorHAnsi"/>
          <w:b/>
          <w:i/>
          <w:color w:val="38761D"/>
          <w:sz w:val="14"/>
          <w:szCs w:val="14"/>
        </w:rPr>
      </w:pPr>
    </w:p>
    <w:p w:rsidR="00D70BCE" w:rsidRPr="00B23219" w:rsidRDefault="00B502CD">
      <w:pPr>
        <w:spacing w:line="276" w:lineRule="auto"/>
        <w:rPr>
          <w:rFonts w:asciiTheme="minorHAnsi" w:eastAsia="Palatino Linotype" w:hAnsiTheme="minorHAnsi" w:cstheme="minorHAnsi"/>
          <w:b/>
          <w:i/>
          <w:color w:val="38761D"/>
          <w:sz w:val="14"/>
          <w:szCs w:val="14"/>
        </w:rPr>
      </w:pPr>
      <w:r w:rsidRPr="00B23219">
        <w:rPr>
          <w:rFonts w:asciiTheme="minorHAnsi" w:eastAsia="Palatino Linotype" w:hAnsiTheme="minorHAnsi" w:cstheme="minorHAnsi"/>
          <w:sz w:val="20"/>
          <w:szCs w:val="20"/>
        </w:rPr>
        <w:t xml:space="preserve">In ordine ai requisiti di cui all'art. 96 del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414D91">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w:t>
      </w:r>
    </w:p>
    <w:p w:rsidR="00D70BCE" w:rsidRPr="00B23219" w:rsidRDefault="00B502CD">
      <w:pPr>
        <w:widowControl w:val="0"/>
        <w:tabs>
          <w:tab w:val="left" w:pos="1068"/>
        </w:tabs>
        <w:spacing w:line="276" w:lineRule="auto"/>
        <w:jc w:val="center"/>
        <w:rPr>
          <w:rFonts w:asciiTheme="minorHAnsi" w:eastAsia="Palatino Linotype" w:hAnsiTheme="minorHAnsi" w:cstheme="minorHAnsi"/>
          <w:b/>
          <w:sz w:val="30"/>
          <w:szCs w:val="30"/>
        </w:rPr>
      </w:pPr>
      <w:r w:rsidRPr="00B23219">
        <w:rPr>
          <w:rFonts w:asciiTheme="minorHAnsi" w:eastAsia="Palatino Linotype" w:hAnsiTheme="minorHAnsi" w:cstheme="minorHAnsi"/>
          <w:b/>
          <w:sz w:val="30"/>
          <w:szCs w:val="30"/>
        </w:rPr>
        <w:t>DICHIARA</w:t>
      </w:r>
    </w:p>
    <w:p w:rsidR="00D70BCE" w:rsidRPr="00B23219" w:rsidRDefault="00B502CD">
      <w:pPr>
        <w:widowControl w:val="0"/>
        <w:tabs>
          <w:tab w:val="left" w:pos="1068"/>
        </w:tabs>
        <w:spacing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Che i requisiti di </w:t>
      </w:r>
      <w:r w:rsidR="00A44D89">
        <w:rPr>
          <w:rFonts w:asciiTheme="minorHAnsi" w:eastAsia="Palatino Linotype" w:hAnsiTheme="minorHAnsi" w:cstheme="minorHAnsi"/>
          <w:sz w:val="20"/>
          <w:szCs w:val="20"/>
        </w:rPr>
        <w:t>idoneità professionale</w:t>
      </w:r>
      <w:r w:rsidRPr="00B23219">
        <w:rPr>
          <w:rFonts w:asciiTheme="minorHAnsi" w:eastAsia="Palatino Linotype" w:hAnsiTheme="minorHAnsi" w:cstheme="minorHAnsi"/>
          <w:sz w:val="20"/>
          <w:szCs w:val="20"/>
        </w:rPr>
        <w:t xml:space="preserve"> richiesti dalla Stazione Appaltante, sono posseduti da questo operatore economico. </w:t>
      </w:r>
    </w:p>
    <w:p w:rsidR="00D70BCE" w:rsidRPr="00B23219" w:rsidRDefault="00B502CD">
      <w:pPr>
        <w:widowControl w:val="0"/>
        <w:tabs>
          <w:tab w:val="left" w:pos="1068"/>
        </w:tabs>
        <w:spacing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In particolare, dichiara:</w:t>
      </w:r>
    </w:p>
    <w:p w:rsidR="00A44D89" w:rsidRPr="00A44D89" w:rsidRDefault="00B502CD" w:rsidP="00A44D89">
      <w:pPr>
        <w:widowControl w:val="0"/>
        <w:tabs>
          <w:tab w:val="left" w:pos="-2127"/>
          <w:tab w:val="left" w:pos="708"/>
        </w:tabs>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20"/>
          <w:szCs w:val="20"/>
        </w:rPr>
        <w:t xml:space="preserve"> </w:t>
      </w:r>
      <w:r w:rsidR="00A44D89">
        <w:rPr>
          <w:rFonts w:asciiTheme="minorHAnsi" w:eastAsia="Palatino Linotype" w:hAnsiTheme="minorHAnsi" w:cstheme="minorHAnsi"/>
          <w:sz w:val="20"/>
          <w:szCs w:val="20"/>
        </w:rPr>
        <w:t xml:space="preserve">iscrizione nel registro della Camera di Commercio, Industria, Artigianato e Agricoltura </w:t>
      </w:r>
      <w:r w:rsidR="00A44D89">
        <w:rPr>
          <w:rFonts w:asciiTheme="minorHAnsi" w:hAnsiTheme="minorHAnsi" w:cstheme="minorHAnsi"/>
          <w:sz w:val="22"/>
          <w:szCs w:val="22"/>
        </w:rPr>
        <w:t>della provincia in cui ha sede o ad analogo registro dello Stato di appartenenza, per attività coincidente con quella oggetto della presente procedura:</w:t>
      </w:r>
    </w:p>
    <w:p w:rsidR="00A44D89" w:rsidRDefault="00A44D89" w:rsidP="00A44D89">
      <w:pPr>
        <w:pStyle w:val="Titolo"/>
        <w:spacing w:before="120" w:after="120" w:line="276" w:lineRule="auto"/>
        <w:ind w:left="530"/>
        <w:jc w:val="both"/>
        <w:rPr>
          <w:rFonts w:asciiTheme="minorHAnsi" w:hAnsiTheme="minorHAnsi" w:cstheme="minorHAnsi"/>
          <w:b w:val="0"/>
          <w:sz w:val="22"/>
          <w:szCs w:val="22"/>
          <w:lang w:bidi="ar-SA"/>
        </w:rPr>
      </w:pPr>
      <w:r>
        <w:rPr>
          <w:rFonts w:asciiTheme="minorHAnsi" w:hAnsiTheme="minorHAnsi" w:cstheme="minorHAnsi"/>
          <w:b w:val="0"/>
          <w:sz w:val="22"/>
          <w:szCs w:val="22"/>
        </w:rPr>
        <w:t>PROVINCIA DI ISCRIZIONE:______________________</w:t>
      </w:r>
    </w:p>
    <w:p w:rsidR="00A44D89" w:rsidRDefault="00A44D89" w:rsidP="00A44D89">
      <w:pPr>
        <w:pStyle w:val="Titolo"/>
        <w:spacing w:before="120" w:after="120" w:line="276" w:lineRule="auto"/>
        <w:ind w:left="530"/>
        <w:jc w:val="both"/>
        <w:rPr>
          <w:rFonts w:asciiTheme="minorHAnsi" w:hAnsiTheme="minorHAnsi" w:cstheme="minorHAnsi"/>
          <w:b w:val="0"/>
          <w:sz w:val="22"/>
          <w:szCs w:val="22"/>
        </w:rPr>
      </w:pPr>
      <w:r>
        <w:rPr>
          <w:rFonts w:asciiTheme="minorHAnsi" w:hAnsiTheme="minorHAnsi" w:cstheme="minorHAnsi"/>
          <w:b w:val="0"/>
          <w:sz w:val="22"/>
          <w:szCs w:val="22"/>
        </w:rPr>
        <w:t>NUMERO DI ISCRIZIONE:_______________________</w:t>
      </w:r>
      <w:r w:rsidR="00F14D9B">
        <w:rPr>
          <w:rFonts w:asciiTheme="minorHAnsi" w:hAnsiTheme="minorHAnsi" w:cstheme="minorHAnsi"/>
          <w:b w:val="0"/>
          <w:sz w:val="22"/>
          <w:szCs w:val="22"/>
        </w:rPr>
        <w:t>_</w:t>
      </w:r>
    </w:p>
    <w:p w:rsidR="00A44D89" w:rsidRDefault="00A44D89" w:rsidP="00A44D89">
      <w:pPr>
        <w:pStyle w:val="Titolo"/>
        <w:spacing w:before="120" w:after="120" w:line="276" w:lineRule="auto"/>
        <w:ind w:left="530"/>
        <w:jc w:val="both"/>
        <w:rPr>
          <w:rFonts w:asciiTheme="minorHAnsi" w:hAnsiTheme="minorHAnsi" w:cstheme="minorHAnsi"/>
          <w:b w:val="0"/>
          <w:sz w:val="22"/>
          <w:szCs w:val="22"/>
        </w:rPr>
      </w:pPr>
      <w:r>
        <w:rPr>
          <w:rFonts w:asciiTheme="minorHAnsi" w:hAnsiTheme="minorHAnsi" w:cstheme="minorHAnsi"/>
          <w:b w:val="0"/>
          <w:sz w:val="22"/>
          <w:szCs w:val="22"/>
        </w:rPr>
        <w:t>DATA DI ISCRIZIONE:___________________________</w:t>
      </w:r>
    </w:p>
    <w:p w:rsidR="00F14D9B" w:rsidRDefault="00F14D9B" w:rsidP="00A44D89">
      <w:pPr>
        <w:pStyle w:val="Titolo"/>
        <w:spacing w:before="120" w:after="120" w:line="276" w:lineRule="auto"/>
        <w:ind w:left="530"/>
        <w:jc w:val="both"/>
        <w:rPr>
          <w:rFonts w:asciiTheme="minorHAnsi" w:hAnsiTheme="minorHAnsi" w:cstheme="minorHAnsi"/>
          <w:b w:val="0"/>
          <w:sz w:val="22"/>
          <w:szCs w:val="22"/>
        </w:rPr>
      </w:pPr>
      <w:r>
        <w:rPr>
          <w:rFonts w:asciiTheme="minorHAnsi" w:hAnsiTheme="minorHAnsi" w:cstheme="minorHAnsi"/>
          <w:b w:val="0"/>
          <w:sz w:val="22"/>
          <w:szCs w:val="22"/>
        </w:rPr>
        <w:t>CODICE ATECO: _______________________________</w:t>
      </w:r>
    </w:p>
    <w:p w:rsidR="00F14D9B" w:rsidRDefault="00F14D9B" w:rsidP="00A44D89">
      <w:pPr>
        <w:pStyle w:val="Titolo"/>
        <w:spacing w:before="120" w:after="120" w:line="276" w:lineRule="auto"/>
        <w:ind w:left="530"/>
        <w:jc w:val="both"/>
        <w:rPr>
          <w:rFonts w:asciiTheme="minorHAnsi" w:hAnsiTheme="minorHAnsi" w:cstheme="minorHAnsi"/>
          <w:b w:val="0"/>
          <w:i/>
          <w:sz w:val="22"/>
          <w:szCs w:val="22"/>
        </w:rPr>
      </w:pPr>
      <w:r>
        <w:rPr>
          <w:rFonts w:asciiTheme="minorHAnsi" w:hAnsiTheme="minorHAnsi" w:cstheme="minorHAnsi"/>
          <w:b w:val="0"/>
          <w:sz w:val="22"/>
          <w:szCs w:val="22"/>
        </w:rPr>
        <w:t>per le seguenti attività: _______________________________________________________________</w:t>
      </w:r>
    </w:p>
    <w:p w:rsidR="00A44D89" w:rsidRPr="00EB1FB7" w:rsidRDefault="00EB1FB7" w:rsidP="00EB1FB7">
      <w:pPr>
        <w:pStyle w:val="Paragrafoelenco"/>
        <w:autoSpaceDE w:val="0"/>
        <w:autoSpaceDN w:val="0"/>
        <w:adjustRightInd w:val="0"/>
        <w:spacing w:after="120" w:line="276" w:lineRule="auto"/>
        <w:ind w:left="0"/>
        <w:jc w:val="both"/>
        <w:rPr>
          <w:rFonts w:asciiTheme="minorHAnsi" w:hAnsiTheme="minorHAnsi" w:cstheme="minorHAnsi"/>
          <w:b/>
          <w:i/>
          <w:color w:val="FF0000"/>
          <w:sz w:val="22"/>
          <w:szCs w:val="22"/>
        </w:rPr>
      </w:pPr>
      <w:r w:rsidRPr="00EB1FB7">
        <w:rPr>
          <w:rFonts w:asciiTheme="minorHAnsi" w:hAnsiTheme="minorHAnsi" w:cstheme="minorHAnsi"/>
          <w:b/>
          <w:i/>
          <w:color w:val="FF0000"/>
          <w:sz w:val="22"/>
          <w:szCs w:val="22"/>
        </w:rPr>
        <w:t>oppure</w:t>
      </w:r>
      <w:r w:rsidR="00A44D89" w:rsidRPr="00EB1FB7">
        <w:rPr>
          <w:rFonts w:asciiTheme="minorHAnsi" w:hAnsiTheme="minorHAnsi" w:cstheme="minorHAnsi"/>
          <w:b/>
          <w:i/>
          <w:color w:val="FF0000"/>
          <w:sz w:val="22"/>
          <w:szCs w:val="22"/>
        </w:rPr>
        <w:t xml:space="preserve"> (per cooperative o consorzi di cooperative)</w:t>
      </w:r>
    </w:p>
    <w:p w:rsidR="00A44D89" w:rsidRDefault="00A44D89" w:rsidP="00241202">
      <w:pPr>
        <w:autoSpaceDE w:val="0"/>
        <w:autoSpaceDN w:val="0"/>
        <w:adjustRightInd w:val="0"/>
        <w:spacing w:after="120" w:line="276" w:lineRule="auto"/>
        <w:rPr>
          <w:rFonts w:asciiTheme="minorHAnsi" w:hAnsiTheme="minorHAnsi" w:cstheme="minorHAnsi"/>
          <w:sz w:val="22"/>
          <w:szCs w:val="22"/>
        </w:rPr>
      </w:pPr>
      <w:r w:rsidRPr="00B23219">
        <w:rPr>
          <w:rFonts w:ascii="MS Gothic" w:eastAsia="MS Gothic" w:hAnsi="MS Gothic" w:cs="MS Gothic" w:hint="eastAsia"/>
          <w:sz w:val="30"/>
          <w:szCs w:val="30"/>
        </w:rPr>
        <w:t>☐</w:t>
      </w:r>
      <w:r>
        <w:rPr>
          <w:rFonts w:asciiTheme="minorHAnsi" w:hAnsiTheme="minorHAnsi" w:cstheme="minorHAnsi"/>
          <w:b/>
          <w:sz w:val="22"/>
          <w:szCs w:val="22"/>
        </w:rPr>
        <w:t xml:space="preserve"> </w:t>
      </w:r>
      <w:r>
        <w:rPr>
          <w:rFonts w:asciiTheme="minorHAnsi" w:hAnsiTheme="minorHAnsi" w:cstheme="minorHAnsi"/>
          <w:sz w:val="22"/>
          <w:szCs w:val="22"/>
        </w:rPr>
        <w:t xml:space="preserve">che è  iscritta iscrizione nell’Albo delle società cooperative istituito presso il Ministero delle </w:t>
      </w:r>
      <w:r>
        <w:rPr>
          <w:rFonts w:asciiTheme="minorHAnsi" w:hAnsiTheme="minorHAnsi" w:cstheme="minorHAnsi"/>
          <w:sz w:val="22"/>
          <w:szCs w:val="22"/>
        </w:rPr>
        <w:tab/>
        <w:t xml:space="preserve">Attività Produttive, ai sensi del D.M. 23.06.2004 – numero di iscrizione ____________________ data di </w:t>
      </w:r>
      <w:r>
        <w:rPr>
          <w:rFonts w:asciiTheme="minorHAnsi" w:hAnsiTheme="minorHAnsi" w:cstheme="minorHAnsi"/>
          <w:sz w:val="22"/>
          <w:szCs w:val="22"/>
        </w:rPr>
        <w:tab/>
        <w:t xml:space="preserve">iscrizione _________________, ovvero presso Albo regionale del ______________– numero di </w:t>
      </w:r>
      <w:r>
        <w:rPr>
          <w:rFonts w:asciiTheme="minorHAnsi" w:hAnsiTheme="minorHAnsi" w:cstheme="minorHAnsi"/>
          <w:sz w:val="22"/>
          <w:szCs w:val="22"/>
        </w:rPr>
        <w:tab/>
        <w:t>iscrizione ____________________ data di iscrizione_________________, con finalità statutarie rientranti nella gestione delle prestazioni oggetto del presente affidamento;</w:t>
      </w:r>
    </w:p>
    <w:p w:rsidR="00A44D89" w:rsidRPr="00EB1FB7" w:rsidRDefault="00EB1FB7" w:rsidP="00EB1FB7">
      <w:pPr>
        <w:autoSpaceDE w:val="0"/>
        <w:autoSpaceDN w:val="0"/>
        <w:adjustRightInd w:val="0"/>
        <w:spacing w:after="120" w:line="276" w:lineRule="auto"/>
        <w:jc w:val="both"/>
        <w:rPr>
          <w:rFonts w:asciiTheme="minorHAnsi" w:hAnsiTheme="minorHAnsi" w:cstheme="minorHAnsi"/>
          <w:b/>
          <w:color w:val="FF0000"/>
          <w:sz w:val="22"/>
          <w:szCs w:val="22"/>
        </w:rPr>
      </w:pPr>
      <w:r>
        <w:rPr>
          <w:rFonts w:asciiTheme="minorHAnsi" w:hAnsiTheme="minorHAnsi" w:cstheme="minorHAnsi"/>
          <w:b/>
          <w:color w:val="FF0000"/>
          <w:sz w:val="22"/>
          <w:szCs w:val="22"/>
        </w:rPr>
        <w:t>oppure</w:t>
      </w:r>
    </w:p>
    <w:p w:rsidR="00A44D89" w:rsidRDefault="00A44D89" w:rsidP="00A44D89">
      <w:pPr>
        <w:pStyle w:val="Paragrafoelenco1"/>
        <w:spacing w:line="276" w:lineRule="auto"/>
        <w:ind w:left="0"/>
        <w:jc w:val="both"/>
        <w:rPr>
          <w:rFonts w:asciiTheme="minorHAnsi" w:hAnsiTheme="minorHAnsi" w:cstheme="minorHAnsi"/>
          <w:sz w:val="22"/>
          <w:szCs w:val="22"/>
        </w:rPr>
      </w:pPr>
      <w:r w:rsidRPr="00B23219">
        <w:rPr>
          <w:rFonts w:ascii="MS Gothic" w:eastAsia="MS Gothic" w:hAnsi="MS Gothic" w:cs="MS Gothic" w:hint="eastAsia"/>
          <w:sz w:val="30"/>
          <w:szCs w:val="30"/>
        </w:rPr>
        <w:t>☐</w:t>
      </w:r>
      <w:r>
        <w:rPr>
          <w:rFonts w:asciiTheme="minorHAnsi" w:hAnsiTheme="minorHAnsi" w:cstheme="minorHAnsi"/>
          <w:b/>
          <w:sz w:val="22"/>
          <w:szCs w:val="22"/>
        </w:rPr>
        <w:t xml:space="preserve"> </w:t>
      </w:r>
      <w:r>
        <w:rPr>
          <w:rFonts w:asciiTheme="minorHAnsi" w:hAnsiTheme="minorHAnsi" w:cstheme="minorHAnsi"/>
          <w:sz w:val="22"/>
          <w:szCs w:val="22"/>
        </w:rPr>
        <w:t>di non essere soggetto ad iscrizioni in quanto______________________________________, e di avere  comunque</w:t>
      </w:r>
      <w:r>
        <w:rPr>
          <w:rFonts w:asciiTheme="minorHAnsi" w:eastAsia="PalatinoLinotype" w:hAnsiTheme="minorHAnsi" w:cstheme="minorHAnsi"/>
          <w:bCs/>
          <w:color w:val="000000"/>
          <w:sz w:val="22"/>
          <w:szCs w:val="22"/>
        </w:rPr>
        <w:t xml:space="preserve"> </w:t>
      </w:r>
      <w:r>
        <w:rPr>
          <w:rFonts w:asciiTheme="minorHAnsi" w:eastAsia="PalatinoLinotype" w:hAnsiTheme="minorHAnsi" w:cstheme="minorHAnsi"/>
          <w:color w:val="000000"/>
          <w:sz w:val="22"/>
          <w:szCs w:val="22"/>
        </w:rPr>
        <w:t xml:space="preserve">finalità statutarie </w:t>
      </w:r>
      <w:r>
        <w:rPr>
          <w:rFonts w:asciiTheme="minorHAnsi" w:hAnsiTheme="minorHAnsi" w:cstheme="minorHAnsi"/>
          <w:sz w:val="22"/>
          <w:szCs w:val="22"/>
        </w:rPr>
        <w:t>rientranti nella gestione delle prestazioni oggetto del presente affidamento</w:t>
      </w:r>
    </w:p>
    <w:p w:rsidR="00241202" w:rsidRDefault="00241202" w:rsidP="00654A89">
      <w:pPr>
        <w:spacing w:line="276" w:lineRule="auto"/>
        <w:jc w:val="both"/>
        <w:rPr>
          <w:rFonts w:asciiTheme="minorHAnsi" w:eastAsia="Palatino Linotype" w:hAnsiTheme="minorHAnsi" w:cstheme="minorHAnsi"/>
          <w:b/>
          <w:sz w:val="22"/>
          <w:szCs w:val="22"/>
        </w:rPr>
      </w:pPr>
    </w:p>
    <w:p w:rsidR="006552B4" w:rsidRDefault="00654A89" w:rsidP="00654A89">
      <w:pPr>
        <w:spacing w:line="276" w:lineRule="auto"/>
        <w:jc w:val="both"/>
        <w:rPr>
          <w:rFonts w:asciiTheme="minorHAnsi" w:hAnsiTheme="minorHAnsi" w:cstheme="minorHAnsi"/>
        </w:rPr>
      </w:pPr>
      <w:r>
        <w:rPr>
          <w:rFonts w:asciiTheme="minorHAnsi" w:eastAsia="Palatino Linotype" w:hAnsiTheme="minorHAnsi" w:cstheme="minorHAnsi"/>
          <w:b/>
          <w:sz w:val="22"/>
          <w:szCs w:val="22"/>
        </w:rPr>
        <w:t>R</w:t>
      </w:r>
      <w:r w:rsidRPr="00416482">
        <w:rPr>
          <w:rFonts w:asciiTheme="minorHAnsi" w:eastAsia="Palatino Linotype" w:hAnsiTheme="minorHAnsi" w:cstheme="minorHAnsi"/>
          <w:b/>
          <w:sz w:val="22"/>
          <w:szCs w:val="22"/>
        </w:rPr>
        <w:t>equisito di capacità tecnica e professionale</w:t>
      </w:r>
    </w:p>
    <w:p w:rsidR="00F14D9B" w:rsidRDefault="00F14D9B" w:rsidP="00241202">
      <w:pPr>
        <w:widowControl w:val="0"/>
        <w:tabs>
          <w:tab w:val="left" w:pos="-2127"/>
          <w:tab w:val="left" w:pos="708"/>
        </w:tabs>
        <w:spacing w:line="276" w:lineRule="auto"/>
        <w:jc w:val="both"/>
        <w:rPr>
          <w:rFonts w:asciiTheme="minorHAnsi" w:eastAsia="Palatino Linotype" w:hAnsiTheme="minorHAnsi" w:cstheme="minorHAnsi"/>
          <w:sz w:val="22"/>
          <w:szCs w:val="22"/>
        </w:rPr>
      </w:pPr>
      <w:r>
        <w:rPr>
          <w:rFonts w:ascii="Palatino Linotype" w:eastAsia="Palatino Linotype" w:hAnsi="Palatino Linotype" w:cs="Palatino Linotype"/>
          <w:sz w:val="30"/>
          <w:szCs w:val="30"/>
        </w:rPr>
        <w:t>☐</w:t>
      </w:r>
      <w:r>
        <w:rPr>
          <w:rFonts w:ascii="Palatino Linotype" w:eastAsia="Palatino Linotype" w:hAnsi="Palatino Linotype" w:cs="Palatino Linotype"/>
          <w:sz w:val="20"/>
          <w:szCs w:val="20"/>
        </w:rPr>
        <w:t xml:space="preserve">  </w:t>
      </w:r>
      <w:r w:rsidRPr="00416482">
        <w:rPr>
          <w:rFonts w:asciiTheme="minorHAnsi" w:eastAsia="Palatino Linotype" w:hAnsiTheme="minorHAnsi" w:cstheme="minorHAnsi"/>
          <w:sz w:val="22"/>
          <w:szCs w:val="22"/>
        </w:rPr>
        <w:t>che l’operatore economico che rappresenta ha eseguito nel periodo 20</w:t>
      </w:r>
      <w:r w:rsidR="00414D91">
        <w:rPr>
          <w:rFonts w:asciiTheme="minorHAnsi" w:eastAsia="Palatino Linotype" w:hAnsiTheme="minorHAnsi" w:cstheme="minorHAnsi"/>
          <w:sz w:val="22"/>
          <w:szCs w:val="22"/>
        </w:rPr>
        <w:t>20</w:t>
      </w:r>
      <w:r w:rsidRPr="00416482">
        <w:rPr>
          <w:rFonts w:asciiTheme="minorHAnsi" w:eastAsia="Palatino Linotype" w:hAnsiTheme="minorHAnsi" w:cstheme="minorHAnsi"/>
          <w:sz w:val="22"/>
          <w:szCs w:val="22"/>
        </w:rPr>
        <w:t>/202</w:t>
      </w:r>
      <w:r w:rsidR="00414D91">
        <w:rPr>
          <w:rFonts w:asciiTheme="minorHAnsi" w:eastAsia="Palatino Linotype" w:hAnsiTheme="minorHAnsi" w:cstheme="minorHAnsi"/>
          <w:sz w:val="22"/>
          <w:szCs w:val="22"/>
        </w:rPr>
        <w:t>4</w:t>
      </w:r>
      <w:r w:rsidRPr="00416482">
        <w:rPr>
          <w:rFonts w:asciiTheme="minorHAnsi" w:eastAsia="Palatino Linotype" w:hAnsiTheme="minorHAnsi" w:cstheme="minorHAnsi"/>
          <w:sz w:val="22"/>
          <w:szCs w:val="22"/>
        </w:rPr>
        <w:t xml:space="preserve"> contratti analoghi a quello in oggetto, anche a favore di soggetti privati, per un importo totale almeno pari al valore stimato dell’a</w:t>
      </w:r>
      <w:r w:rsidR="002C3450" w:rsidRPr="00416482">
        <w:rPr>
          <w:rFonts w:asciiTheme="minorHAnsi" w:eastAsia="Palatino Linotype" w:hAnsiTheme="minorHAnsi" w:cstheme="minorHAnsi"/>
          <w:sz w:val="22"/>
          <w:szCs w:val="22"/>
        </w:rPr>
        <w:t>ffidamento</w:t>
      </w:r>
      <w:r w:rsidRPr="00241202">
        <w:rPr>
          <w:rFonts w:asciiTheme="minorHAnsi" w:eastAsia="Palatino Linotype" w:hAnsiTheme="minorHAnsi" w:cstheme="minorHAnsi"/>
          <w:sz w:val="22"/>
          <w:szCs w:val="22"/>
        </w:rPr>
        <w:t>:</w:t>
      </w:r>
    </w:p>
    <w:p w:rsidR="00241202" w:rsidRDefault="00241202" w:rsidP="00241202">
      <w:pPr>
        <w:widowControl w:val="0"/>
        <w:tabs>
          <w:tab w:val="left" w:pos="-2127"/>
          <w:tab w:val="left" w:pos="708"/>
        </w:tabs>
        <w:spacing w:line="276" w:lineRule="auto"/>
        <w:jc w:val="both"/>
        <w:rPr>
          <w:rFonts w:asciiTheme="minorHAnsi" w:eastAsia="Palatino Linotype" w:hAnsiTheme="minorHAnsi" w:cstheme="minorHAnsi"/>
          <w:sz w:val="22"/>
          <w:szCs w:val="22"/>
        </w:rPr>
      </w:pPr>
    </w:p>
    <w:p w:rsidR="00241202" w:rsidRPr="00416482" w:rsidRDefault="00241202" w:rsidP="00241202">
      <w:pPr>
        <w:widowControl w:val="0"/>
        <w:tabs>
          <w:tab w:val="left" w:pos="-2127"/>
          <w:tab w:val="left" w:pos="708"/>
        </w:tabs>
        <w:spacing w:line="276" w:lineRule="auto"/>
        <w:jc w:val="both"/>
        <w:rPr>
          <w:rFonts w:asciiTheme="minorHAnsi" w:eastAsia="Palatino Linotype" w:hAnsiTheme="minorHAnsi" w:cstheme="minorHAnsi"/>
          <w:i/>
          <w:sz w:val="22"/>
          <w:szCs w:val="22"/>
        </w:rPr>
      </w:pPr>
    </w:p>
    <w:p w:rsidR="00F14D9B" w:rsidRDefault="00F14D9B" w:rsidP="00F14D9B">
      <w:pPr>
        <w:widowControl w:val="0"/>
        <w:tabs>
          <w:tab w:val="left" w:pos="1068"/>
        </w:tabs>
        <w:spacing w:line="276" w:lineRule="auto"/>
        <w:jc w:val="both"/>
        <w:rPr>
          <w:rFonts w:ascii="Palatino Linotype" w:eastAsia="Palatino Linotype" w:hAnsi="Palatino Linotype" w:cs="Palatino Linotype"/>
          <w:i/>
          <w:sz w:val="18"/>
          <w:szCs w:val="18"/>
        </w:rPr>
      </w:pPr>
    </w:p>
    <w:tbl>
      <w:tblPr>
        <w:tblStyle w:val="ad"/>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3686"/>
        <w:gridCol w:w="1275"/>
        <w:gridCol w:w="3969"/>
      </w:tblGrid>
      <w:tr w:rsidR="00F14D9B" w:rsidTr="00416482">
        <w:trPr>
          <w:trHeight w:val="542"/>
        </w:trPr>
        <w:tc>
          <w:tcPr>
            <w:tcW w:w="704" w:type="dxa"/>
            <w:shd w:val="clear" w:color="auto" w:fill="CFE2F3"/>
            <w:vAlign w:val="center"/>
          </w:tcPr>
          <w:p w:rsidR="00F14D9B" w:rsidRPr="00416482" w:rsidRDefault="00F14D9B" w:rsidP="00416482">
            <w:pPr>
              <w:tabs>
                <w:tab w:val="left" w:pos="1068"/>
              </w:tabs>
              <w:spacing w:line="276" w:lineRule="auto"/>
              <w:jc w:val="center"/>
              <w:rPr>
                <w:rFonts w:asciiTheme="minorHAnsi" w:eastAsia="Palatino Linotype" w:hAnsiTheme="minorHAnsi" w:cstheme="minorHAnsi"/>
                <w:b/>
                <w:sz w:val="18"/>
                <w:szCs w:val="18"/>
              </w:rPr>
            </w:pPr>
            <w:r w:rsidRPr="00416482">
              <w:rPr>
                <w:rFonts w:asciiTheme="minorHAnsi" w:eastAsia="Palatino Linotype" w:hAnsiTheme="minorHAnsi" w:cstheme="minorHAnsi"/>
                <w:b/>
                <w:sz w:val="18"/>
                <w:szCs w:val="18"/>
              </w:rPr>
              <w:lastRenderedPageBreak/>
              <w:t>Anno</w:t>
            </w:r>
          </w:p>
        </w:tc>
        <w:tc>
          <w:tcPr>
            <w:tcW w:w="3686" w:type="dxa"/>
            <w:shd w:val="clear" w:color="auto" w:fill="CFE2F3"/>
            <w:vAlign w:val="center"/>
          </w:tcPr>
          <w:p w:rsidR="00F14D9B" w:rsidRPr="00416482" w:rsidRDefault="00520182" w:rsidP="00416482">
            <w:pPr>
              <w:tabs>
                <w:tab w:val="left" w:pos="1068"/>
              </w:tabs>
              <w:spacing w:line="276" w:lineRule="auto"/>
              <w:jc w:val="center"/>
              <w:rPr>
                <w:rFonts w:asciiTheme="minorHAnsi" w:eastAsia="Palatino Linotype" w:hAnsiTheme="minorHAnsi" w:cstheme="minorHAnsi"/>
                <w:b/>
                <w:sz w:val="18"/>
                <w:szCs w:val="18"/>
              </w:rPr>
            </w:pPr>
            <w:proofErr w:type="spellStart"/>
            <w:r>
              <w:rPr>
                <w:rFonts w:asciiTheme="minorHAnsi" w:eastAsia="Palatino Linotype" w:hAnsiTheme="minorHAnsi" w:cstheme="minorHAnsi"/>
                <w:b/>
                <w:sz w:val="18"/>
                <w:szCs w:val="18"/>
              </w:rPr>
              <w:t>Committente</w:t>
            </w:r>
            <w:proofErr w:type="spellEnd"/>
          </w:p>
        </w:tc>
        <w:tc>
          <w:tcPr>
            <w:tcW w:w="1275" w:type="dxa"/>
            <w:shd w:val="clear" w:color="auto" w:fill="CFE2F3"/>
            <w:vAlign w:val="center"/>
          </w:tcPr>
          <w:p w:rsidR="00F14D9B" w:rsidRPr="00416482" w:rsidRDefault="00F14D9B" w:rsidP="00416482">
            <w:pPr>
              <w:tabs>
                <w:tab w:val="left" w:pos="1068"/>
              </w:tabs>
              <w:spacing w:line="276" w:lineRule="auto"/>
              <w:jc w:val="center"/>
              <w:rPr>
                <w:rFonts w:asciiTheme="minorHAnsi" w:eastAsia="Palatino Linotype" w:hAnsiTheme="minorHAnsi" w:cstheme="minorHAnsi"/>
                <w:b/>
                <w:sz w:val="18"/>
                <w:szCs w:val="18"/>
              </w:rPr>
            </w:pPr>
            <w:proofErr w:type="spellStart"/>
            <w:r w:rsidRPr="00416482">
              <w:rPr>
                <w:rFonts w:asciiTheme="minorHAnsi" w:eastAsia="Palatino Linotype" w:hAnsiTheme="minorHAnsi" w:cstheme="minorHAnsi"/>
                <w:b/>
                <w:sz w:val="18"/>
                <w:szCs w:val="18"/>
              </w:rPr>
              <w:t>Importo</w:t>
            </w:r>
            <w:proofErr w:type="spellEnd"/>
            <w:r w:rsidRPr="00416482">
              <w:rPr>
                <w:rFonts w:asciiTheme="minorHAnsi" w:eastAsia="Palatino Linotype" w:hAnsiTheme="minorHAnsi" w:cstheme="minorHAnsi"/>
                <w:b/>
                <w:sz w:val="18"/>
                <w:szCs w:val="18"/>
              </w:rPr>
              <w:t xml:space="preserve"> [€]</w:t>
            </w:r>
          </w:p>
        </w:tc>
        <w:tc>
          <w:tcPr>
            <w:tcW w:w="3969" w:type="dxa"/>
            <w:shd w:val="clear" w:color="auto" w:fill="CFE2F3"/>
            <w:vAlign w:val="center"/>
          </w:tcPr>
          <w:p w:rsidR="00F14D9B" w:rsidRPr="00416482" w:rsidRDefault="00520182" w:rsidP="00416482">
            <w:pPr>
              <w:tabs>
                <w:tab w:val="left" w:pos="1068"/>
              </w:tabs>
              <w:spacing w:line="276" w:lineRule="auto"/>
              <w:jc w:val="center"/>
              <w:rPr>
                <w:rFonts w:asciiTheme="minorHAnsi" w:eastAsia="Palatino Linotype" w:hAnsiTheme="minorHAnsi" w:cstheme="minorHAnsi"/>
                <w:b/>
                <w:sz w:val="18"/>
                <w:szCs w:val="18"/>
              </w:rPr>
            </w:pPr>
            <w:proofErr w:type="spellStart"/>
            <w:r>
              <w:rPr>
                <w:rFonts w:asciiTheme="minorHAnsi" w:eastAsia="Palatino Linotype" w:hAnsiTheme="minorHAnsi" w:cstheme="minorHAnsi"/>
                <w:b/>
                <w:sz w:val="18"/>
                <w:szCs w:val="18"/>
              </w:rPr>
              <w:t>Oggetto</w:t>
            </w:r>
            <w:proofErr w:type="spellEnd"/>
            <w:r>
              <w:rPr>
                <w:rFonts w:asciiTheme="minorHAnsi" w:eastAsia="Palatino Linotype" w:hAnsiTheme="minorHAnsi" w:cstheme="minorHAnsi"/>
                <w:b/>
                <w:sz w:val="18"/>
                <w:szCs w:val="18"/>
              </w:rPr>
              <w:t xml:space="preserve"> </w:t>
            </w:r>
            <w:proofErr w:type="spellStart"/>
            <w:r>
              <w:rPr>
                <w:rFonts w:asciiTheme="minorHAnsi" w:eastAsia="Palatino Linotype" w:hAnsiTheme="minorHAnsi" w:cstheme="minorHAnsi"/>
                <w:b/>
                <w:sz w:val="18"/>
                <w:szCs w:val="18"/>
              </w:rPr>
              <w:t>contratto</w:t>
            </w:r>
            <w:proofErr w:type="spellEnd"/>
          </w:p>
        </w:tc>
      </w:tr>
      <w:tr w:rsidR="00F14D9B" w:rsidTr="00F14D9B">
        <w:tc>
          <w:tcPr>
            <w:tcW w:w="704" w:type="dxa"/>
            <w:vMerge w:val="restart"/>
            <w:shd w:val="clear" w:color="auto" w:fill="FFF2CC"/>
            <w:vAlign w:val="center"/>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r>
              <w:rPr>
                <w:rFonts w:ascii="Palatino Linotype" w:eastAsia="Palatino Linotype" w:hAnsi="Palatino Linotype" w:cs="Palatino Linotype"/>
                <w:sz w:val="20"/>
                <w:szCs w:val="20"/>
              </w:rPr>
              <w:t>___</w:t>
            </w:r>
          </w:p>
        </w:tc>
        <w:tc>
          <w:tcPr>
            <w:tcW w:w="3686"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1275"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3969"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r>
      <w:tr w:rsidR="00F14D9B" w:rsidTr="00F14D9B">
        <w:tc>
          <w:tcPr>
            <w:tcW w:w="704" w:type="dxa"/>
            <w:vMerge/>
            <w:shd w:val="clear" w:color="auto" w:fill="FFF2CC"/>
            <w:vAlign w:val="center"/>
          </w:tcPr>
          <w:p w:rsidR="00F14D9B" w:rsidRDefault="00F14D9B" w:rsidP="00F14D9B">
            <w:pPr>
              <w:pBdr>
                <w:top w:val="nil"/>
                <w:left w:val="nil"/>
                <w:bottom w:val="nil"/>
                <w:right w:val="nil"/>
                <w:between w:val="nil"/>
              </w:pBdr>
              <w:spacing w:line="276" w:lineRule="auto"/>
              <w:rPr>
                <w:rFonts w:ascii="Palatino Linotype" w:eastAsia="Palatino Linotype" w:hAnsi="Palatino Linotype" w:cs="Palatino Linotype"/>
                <w:b/>
                <w:sz w:val="20"/>
                <w:szCs w:val="20"/>
              </w:rPr>
            </w:pPr>
          </w:p>
        </w:tc>
        <w:tc>
          <w:tcPr>
            <w:tcW w:w="3686"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1275"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3969"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r>
      <w:tr w:rsidR="00F14D9B" w:rsidTr="00F14D9B">
        <w:tc>
          <w:tcPr>
            <w:tcW w:w="704" w:type="dxa"/>
            <w:vMerge/>
            <w:shd w:val="clear" w:color="auto" w:fill="FFF2CC"/>
            <w:vAlign w:val="center"/>
          </w:tcPr>
          <w:p w:rsidR="00F14D9B" w:rsidRDefault="00F14D9B" w:rsidP="00F14D9B">
            <w:pPr>
              <w:pBdr>
                <w:top w:val="nil"/>
                <w:left w:val="nil"/>
                <w:bottom w:val="nil"/>
                <w:right w:val="nil"/>
                <w:between w:val="nil"/>
              </w:pBdr>
              <w:spacing w:line="276" w:lineRule="auto"/>
              <w:rPr>
                <w:rFonts w:ascii="Palatino Linotype" w:eastAsia="Palatino Linotype" w:hAnsi="Palatino Linotype" w:cs="Palatino Linotype"/>
                <w:b/>
                <w:sz w:val="20"/>
                <w:szCs w:val="20"/>
              </w:rPr>
            </w:pPr>
          </w:p>
        </w:tc>
        <w:tc>
          <w:tcPr>
            <w:tcW w:w="3686"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1275"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3969"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r>
      <w:tr w:rsidR="00F14D9B" w:rsidTr="00F14D9B">
        <w:tc>
          <w:tcPr>
            <w:tcW w:w="704" w:type="dxa"/>
            <w:vMerge w:val="restart"/>
            <w:vAlign w:val="center"/>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r>
              <w:rPr>
                <w:rFonts w:ascii="Palatino Linotype" w:eastAsia="Palatino Linotype" w:hAnsi="Palatino Linotype" w:cs="Palatino Linotype"/>
                <w:sz w:val="20"/>
                <w:szCs w:val="20"/>
              </w:rPr>
              <w:t>___</w:t>
            </w:r>
          </w:p>
        </w:tc>
        <w:tc>
          <w:tcPr>
            <w:tcW w:w="3686" w:type="dxa"/>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1275" w:type="dxa"/>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3969" w:type="dxa"/>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r>
      <w:tr w:rsidR="00F14D9B" w:rsidTr="00F14D9B">
        <w:tc>
          <w:tcPr>
            <w:tcW w:w="704" w:type="dxa"/>
            <w:vMerge/>
            <w:vAlign w:val="center"/>
          </w:tcPr>
          <w:p w:rsidR="00F14D9B" w:rsidRDefault="00F14D9B" w:rsidP="00F14D9B">
            <w:pPr>
              <w:pBdr>
                <w:top w:val="nil"/>
                <w:left w:val="nil"/>
                <w:bottom w:val="nil"/>
                <w:right w:val="nil"/>
                <w:between w:val="nil"/>
              </w:pBdr>
              <w:spacing w:line="276" w:lineRule="auto"/>
              <w:rPr>
                <w:rFonts w:ascii="Palatino Linotype" w:eastAsia="Palatino Linotype" w:hAnsi="Palatino Linotype" w:cs="Palatino Linotype"/>
                <w:b/>
                <w:sz w:val="20"/>
                <w:szCs w:val="20"/>
              </w:rPr>
            </w:pPr>
          </w:p>
        </w:tc>
        <w:tc>
          <w:tcPr>
            <w:tcW w:w="3686" w:type="dxa"/>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1275" w:type="dxa"/>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3969" w:type="dxa"/>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r>
      <w:tr w:rsidR="00F14D9B" w:rsidTr="00F14D9B">
        <w:tc>
          <w:tcPr>
            <w:tcW w:w="704" w:type="dxa"/>
            <w:vMerge/>
            <w:vAlign w:val="center"/>
          </w:tcPr>
          <w:p w:rsidR="00F14D9B" w:rsidRDefault="00F14D9B" w:rsidP="00F14D9B">
            <w:pPr>
              <w:pBdr>
                <w:top w:val="nil"/>
                <w:left w:val="nil"/>
                <w:bottom w:val="nil"/>
                <w:right w:val="nil"/>
                <w:between w:val="nil"/>
              </w:pBdr>
              <w:spacing w:line="276" w:lineRule="auto"/>
              <w:rPr>
                <w:rFonts w:ascii="Palatino Linotype" w:eastAsia="Palatino Linotype" w:hAnsi="Palatino Linotype" w:cs="Palatino Linotype"/>
                <w:b/>
                <w:sz w:val="20"/>
                <w:szCs w:val="20"/>
              </w:rPr>
            </w:pPr>
          </w:p>
        </w:tc>
        <w:tc>
          <w:tcPr>
            <w:tcW w:w="3686" w:type="dxa"/>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1275" w:type="dxa"/>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3969" w:type="dxa"/>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r>
      <w:tr w:rsidR="00F14D9B" w:rsidTr="00F14D9B">
        <w:tc>
          <w:tcPr>
            <w:tcW w:w="704" w:type="dxa"/>
            <w:vMerge w:val="restart"/>
            <w:shd w:val="clear" w:color="auto" w:fill="FFF2CC"/>
            <w:vAlign w:val="center"/>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r>
              <w:rPr>
                <w:rFonts w:ascii="Palatino Linotype" w:eastAsia="Palatino Linotype" w:hAnsi="Palatino Linotype" w:cs="Palatino Linotype"/>
                <w:sz w:val="20"/>
                <w:szCs w:val="20"/>
              </w:rPr>
              <w:t>___</w:t>
            </w:r>
          </w:p>
        </w:tc>
        <w:tc>
          <w:tcPr>
            <w:tcW w:w="3686"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1275"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3969"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r>
      <w:tr w:rsidR="00F14D9B" w:rsidTr="00F14D9B">
        <w:tc>
          <w:tcPr>
            <w:tcW w:w="704" w:type="dxa"/>
            <w:vMerge/>
            <w:shd w:val="clear" w:color="auto" w:fill="FFF2CC"/>
            <w:vAlign w:val="center"/>
          </w:tcPr>
          <w:p w:rsidR="00F14D9B" w:rsidRDefault="00F14D9B" w:rsidP="00F14D9B">
            <w:pPr>
              <w:pBdr>
                <w:top w:val="nil"/>
                <w:left w:val="nil"/>
                <w:bottom w:val="nil"/>
                <w:right w:val="nil"/>
                <w:between w:val="nil"/>
              </w:pBdr>
              <w:spacing w:line="276" w:lineRule="auto"/>
              <w:rPr>
                <w:rFonts w:ascii="Palatino Linotype" w:eastAsia="Palatino Linotype" w:hAnsi="Palatino Linotype" w:cs="Palatino Linotype"/>
                <w:b/>
                <w:sz w:val="20"/>
                <w:szCs w:val="20"/>
              </w:rPr>
            </w:pPr>
          </w:p>
        </w:tc>
        <w:tc>
          <w:tcPr>
            <w:tcW w:w="3686"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1275"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3969"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r>
      <w:tr w:rsidR="00F14D9B" w:rsidTr="00F14D9B">
        <w:tc>
          <w:tcPr>
            <w:tcW w:w="704" w:type="dxa"/>
            <w:vMerge/>
            <w:shd w:val="clear" w:color="auto" w:fill="FFF2CC"/>
            <w:vAlign w:val="center"/>
          </w:tcPr>
          <w:p w:rsidR="00F14D9B" w:rsidRDefault="00F14D9B" w:rsidP="00F14D9B">
            <w:pPr>
              <w:pBdr>
                <w:top w:val="nil"/>
                <w:left w:val="nil"/>
                <w:bottom w:val="nil"/>
                <w:right w:val="nil"/>
                <w:between w:val="nil"/>
              </w:pBdr>
              <w:spacing w:line="276" w:lineRule="auto"/>
              <w:rPr>
                <w:rFonts w:ascii="Palatino Linotype" w:eastAsia="Palatino Linotype" w:hAnsi="Palatino Linotype" w:cs="Palatino Linotype"/>
                <w:b/>
                <w:sz w:val="20"/>
                <w:szCs w:val="20"/>
              </w:rPr>
            </w:pPr>
          </w:p>
        </w:tc>
        <w:tc>
          <w:tcPr>
            <w:tcW w:w="3686"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1275"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3969"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r>
    </w:tbl>
    <w:p w:rsidR="00F14D9B" w:rsidRDefault="00F14D9B" w:rsidP="00F14D9B">
      <w:pPr>
        <w:spacing w:line="276" w:lineRule="auto"/>
        <w:jc w:val="center"/>
        <w:rPr>
          <w:rFonts w:ascii="Palatino Linotype" w:eastAsia="Palatino Linotype" w:hAnsi="Palatino Linotype" w:cs="Palatino Linotype"/>
          <w:b/>
          <w:i/>
          <w:color w:val="FF0000"/>
          <w:sz w:val="18"/>
          <w:szCs w:val="18"/>
        </w:rPr>
      </w:pPr>
    </w:p>
    <w:p w:rsidR="00F14D9B" w:rsidRDefault="00F14D9B" w:rsidP="00F14D9B">
      <w:pPr>
        <w:spacing w:line="276" w:lineRule="auto"/>
        <w:jc w:val="center"/>
        <w:rPr>
          <w:rFonts w:ascii="Palatino Linotype" w:eastAsia="Palatino Linotype" w:hAnsi="Palatino Linotype" w:cs="Palatino Linotype"/>
          <w:b/>
          <w:i/>
          <w:color w:val="FF0000"/>
          <w:sz w:val="18"/>
          <w:szCs w:val="18"/>
        </w:rPr>
      </w:pPr>
      <w:r>
        <w:br w:type="page"/>
      </w:r>
    </w:p>
    <w:tbl>
      <w:tblPr>
        <w:tblStyle w:val="ae"/>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9"/>
      </w:tblGrid>
      <w:tr w:rsidR="00D70BCE" w:rsidRPr="00B23219">
        <w:tc>
          <w:tcPr>
            <w:tcW w:w="9639" w:type="dxa"/>
            <w:shd w:val="clear" w:color="auto" w:fill="F3F3F3"/>
            <w:tcMar>
              <w:top w:w="100" w:type="dxa"/>
              <w:left w:w="100" w:type="dxa"/>
              <w:bottom w:w="100" w:type="dxa"/>
              <w:right w:w="100" w:type="dxa"/>
            </w:tcMar>
          </w:tcPr>
          <w:p w:rsidR="00D70BCE" w:rsidRPr="00B23219" w:rsidRDefault="00B502CD">
            <w:pPr>
              <w:tabs>
                <w:tab w:val="left" w:pos="1068"/>
              </w:tabs>
              <w:spacing w:before="120" w:after="120" w:line="276" w:lineRule="auto"/>
              <w:jc w:val="center"/>
              <w:rPr>
                <w:rFonts w:asciiTheme="minorHAnsi" w:eastAsia="Palatino Linotype" w:hAnsiTheme="minorHAnsi" w:cstheme="minorHAnsi"/>
                <w:b/>
                <w:sz w:val="38"/>
                <w:szCs w:val="38"/>
                <w:u w:val="single"/>
              </w:rPr>
            </w:pPr>
            <w:r w:rsidRPr="00B23219">
              <w:rPr>
                <w:rFonts w:asciiTheme="minorHAnsi" w:eastAsia="Palatino Linotype" w:hAnsiTheme="minorHAnsi" w:cstheme="minorHAnsi"/>
                <w:b/>
                <w:sz w:val="38"/>
                <w:szCs w:val="38"/>
                <w:u w:val="single"/>
              </w:rPr>
              <w:lastRenderedPageBreak/>
              <w:t>PARTE V</w:t>
            </w:r>
          </w:p>
          <w:p w:rsidR="00D70BCE" w:rsidRPr="00B23219" w:rsidRDefault="00B502CD">
            <w:pPr>
              <w:tabs>
                <w:tab w:val="left" w:pos="1068"/>
              </w:tabs>
              <w:spacing w:before="120" w:after="120" w:line="276" w:lineRule="auto"/>
              <w:jc w:val="center"/>
              <w:rPr>
                <w:rFonts w:asciiTheme="minorHAnsi" w:eastAsia="Palatino Linotype" w:hAnsiTheme="minorHAnsi" w:cstheme="minorHAnsi"/>
                <w:b/>
                <w:sz w:val="38"/>
                <w:szCs w:val="38"/>
                <w:u w:val="single"/>
              </w:rPr>
            </w:pPr>
            <w:r w:rsidRPr="00B23219">
              <w:rPr>
                <w:rFonts w:asciiTheme="minorHAnsi" w:eastAsia="Palatino Linotype" w:hAnsiTheme="minorHAnsi" w:cstheme="minorHAnsi"/>
                <w:b/>
              </w:rPr>
              <w:t>DICHIARAZIONI FINALI</w:t>
            </w:r>
          </w:p>
        </w:tc>
      </w:tr>
    </w:tbl>
    <w:p w:rsidR="00D70BCE" w:rsidRPr="00B23219" w:rsidRDefault="00D70BCE">
      <w:pPr>
        <w:widowControl w:val="0"/>
        <w:spacing w:line="276" w:lineRule="auto"/>
        <w:jc w:val="both"/>
        <w:rPr>
          <w:rFonts w:asciiTheme="minorHAnsi" w:eastAsia="Palatino Linotype" w:hAnsiTheme="minorHAnsi" w:cstheme="minorHAnsi"/>
          <w:b/>
          <w:i/>
          <w:color w:val="FF0000"/>
          <w:sz w:val="18"/>
          <w:szCs w:val="18"/>
        </w:rPr>
      </w:pPr>
    </w:p>
    <w:p w:rsidR="00D70BCE" w:rsidRPr="00B23219" w:rsidRDefault="00B502CD">
      <w:pPr>
        <w:tabs>
          <w:tab w:val="left" w:pos="1068"/>
        </w:tabs>
        <w:spacing w:line="276" w:lineRule="auto"/>
        <w:ind w:left="284" w:hanging="284"/>
        <w:jc w:val="center"/>
        <w:rPr>
          <w:rFonts w:asciiTheme="minorHAnsi" w:eastAsia="Palatino Linotype" w:hAnsiTheme="minorHAnsi" w:cstheme="minorHAnsi"/>
          <w:b/>
          <w:sz w:val="30"/>
          <w:szCs w:val="30"/>
        </w:rPr>
      </w:pPr>
      <w:r w:rsidRPr="00B23219">
        <w:rPr>
          <w:rFonts w:asciiTheme="minorHAnsi" w:eastAsia="Palatino Linotype" w:hAnsiTheme="minorHAnsi" w:cstheme="minorHAnsi"/>
          <w:b/>
          <w:sz w:val="30"/>
          <w:szCs w:val="30"/>
        </w:rPr>
        <w:t xml:space="preserve">DICHIARA INFINE </w:t>
      </w:r>
    </w:p>
    <w:p w:rsidR="00D70BCE" w:rsidRPr="00241202" w:rsidRDefault="00B502CD" w:rsidP="00241202">
      <w:pPr>
        <w:pStyle w:val="Paragrafoelenco"/>
        <w:numPr>
          <w:ilvl w:val="0"/>
          <w:numId w:val="6"/>
        </w:numPr>
        <w:spacing w:before="60" w:after="60" w:line="276" w:lineRule="auto"/>
        <w:jc w:val="both"/>
        <w:rPr>
          <w:rFonts w:asciiTheme="minorHAnsi" w:eastAsia="Palatino Linotype" w:hAnsiTheme="minorHAnsi" w:cstheme="minorHAnsi"/>
          <w:sz w:val="20"/>
          <w:szCs w:val="20"/>
        </w:rPr>
      </w:pPr>
      <w:r w:rsidRPr="00241202">
        <w:rPr>
          <w:rFonts w:asciiTheme="minorHAnsi" w:eastAsia="Palatino Linotype" w:hAnsiTheme="minorHAnsi" w:cstheme="minorHAnsi"/>
          <w:sz w:val="20"/>
          <w:szCs w:val="20"/>
        </w:rPr>
        <w:t>DI ACCETTARE, senza condizione o riserva alcuna, tutte le prescrizioni contenute nella documentazione relativa all’affidamento in oggetto;</w:t>
      </w:r>
    </w:p>
    <w:p w:rsidR="00D70BCE" w:rsidRPr="00241202" w:rsidRDefault="00B502CD" w:rsidP="00241202">
      <w:pPr>
        <w:pStyle w:val="Paragrafoelenco"/>
        <w:numPr>
          <w:ilvl w:val="0"/>
          <w:numId w:val="6"/>
        </w:numPr>
        <w:spacing w:before="60" w:after="60" w:line="276" w:lineRule="auto"/>
        <w:jc w:val="both"/>
        <w:rPr>
          <w:rFonts w:asciiTheme="minorHAnsi" w:eastAsia="Palatino Linotype" w:hAnsiTheme="minorHAnsi" w:cstheme="minorHAnsi"/>
          <w:sz w:val="20"/>
          <w:szCs w:val="20"/>
        </w:rPr>
      </w:pPr>
      <w:r w:rsidRPr="00241202">
        <w:rPr>
          <w:rFonts w:asciiTheme="minorHAnsi" w:eastAsia="Palatino Linotype" w:hAnsiTheme="minorHAnsi" w:cstheme="minorHAnsi"/>
          <w:sz w:val="20"/>
          <w:szCs w:val="20"/>
        </w:rPr>
        <w:t xml:space="preserve">DI ESSERE consapevole che, ai sensi dell’articolo 96, comma 14, del </w:t>
      </w:r>
      <w:proofErr w:type="spellStart"/>
      <w:r w:rsidRPr="00241202">
        <w:rPr>
          <w:rFonts w:asciiTheme="minorHAnsi" w:eastAsia="Palatino Linotype" w:hAnsiTheme="minorHAnsi" w:cstheme="minorHAnsi"/>
          <w:sz w:val="20"/>
          <w:szCs w:val="20"/>
        </w:rPr>
        <w:t>D.</w:t>
      </w:r>
      <w:r w:rsidR="00414D91" w:rsidRPr="00241202">
        <w:rPr>
          <w:rFonts w:asciiTheme="minorHAnsi" w:eastAsia="Palatino Linotype" w:hAnsiTheme="minorHAnsi" w:cstheme="minorHAnsi"/>
          <w:sz w:val="20"/>
          <w:szCs w:val="20"/>
        </w:rPr>
        <w:t>L</w:t>
      </w:r>
      <w:r w:rsidRPr="00241202">
        <w:rPr>
          <w:rFonts w:asciiTheme="minorHAnsi" w:eastAsia="Palatino Linotype" w:hAnsiTheme="minorHAnsi" w:cstheme="minorHAnsi"/>
          <w:sz w:val="20"/>
          <w:szCs w:val="20"/>
        </w:rPr>
        <w:t>gs.</w:t>
      </w:r>
      <w:proofErr w:type="spellEnd"/>
      <w:r w:rsidRPr="00241202">
        <w:rPr>
          <w:rFonts w:asciiTheme="minorHAnsi" w:eastAsia="Palatino Linotype" w:hAnsiTheme="minorHAnsi" w:cstheme="minorHAnsi"/>
          <w:sz w:val="20"/>
          <w:szCs w:val="20"/>
        </w:rPr>
        <w:t xml:space="preserve"> n. 36/2023, l’operatore ha l’obbligo di comunicare alla stazione appaltante anche la sussistenza dei fatti e dei provvedimenti che possono costituire causa di esclusione ai sensi degli articoli 94 e 95, ove non menzionati nel proprio fascicolo virtuale;</w:t>
      </w:r>
    </w:p>
    <w:p w:rsidR="00D70BCE" w:rsidRPr="00241202" w:rsidRDefault="00B502CD" w:rsidP="00241202">
      <w:pPr>
        <w:pStyle w:val="Paragrafoelenco"/>
        <w:numPr>
          <w:ilvl w:val="0"/>
          <w:numId w:val="6"/>
        </w:numPr>
        <w:spacing w:before="60" w:after="60" w:line="276" w:lineRule="auto"/>
        <w:jc w:val="both"/>
        <w:rPr>
          <w:rFonts w:asciiTheme="minorHAnsi" w:eastAsia="Palatino Linotype" w:hAnsiTheme="minorHAnsi" w:cstheme="minorHAnsi"/>
          <w:sz w:val="20"/>
          <w:szCs w:val="20"/>
        </w:rPr>
      </w:pPr>
      <w:r w:rsidRPr="00241202">
        <w:rPr>
          <w:rFonts w:asciiTheme="minorHAnsi" w:eastAsia="Palatino Linotype" w:hAnsiTheme="minorHAnsi" w:cstheme="minorHAnsi"/>
          <w:sz w:val="20"/>
          <w:szCs w:val="20"/>
        </w:rPr>
        <w:t xml:space="preserve">DI IMPEGNARSI ad eseguire </w:t>
      </w:r>
      <w:r w:rsidR="00241202">
        <w:rPr>
          <w:rFonts w:asciiTheme="minorHAnsi" w:eastAsia="Palatino Linotype" w:hAnsiTheme="minorHAnsi" w:cstheme="minorHAnsi"/>
          <w:sz w:val="20"/>
          <w:szCs w:val="20"/>
        </w:rPr>
        <w:t>il servizio</w:t>
      </w:r>
      <w:r w:rsidRPr="00241202">
        <w:rPr>
          <w:rFonts w:asciiTheme="minorHAnsi" w:eastAsia="Palatino Linotype" w:hAnsiTheme="minorHAnsi" w:cstheme="minorHAnsi"/>
          <w:sz w:val="20"/>
          <w:szCs w:val="20"/>
        </w:rPr>
        <w:t xml:space="preserve"> secondo le modalità ed i tempi stabiliti dalla stazione appaltante; </w:t>
      </w:r>
    </w:p>
    <w:p w:rsidR="00F14D9B" w:rsidRPr="00241202" w:rsidRDefault="00F14D9B" w:rsidP="00241202">
      <w:pPr>
        <w:pStyle w:val="Paragrafoelenco"/>
        <w:numPr>
          <w:ilvl w:val="0"/>
          <w:numId w:val="6"/>
        </w:numPr>
        <w:spacing w:before="60" w:after="60" w:line="276" w:lineRule="auto"/>
        <w:jc w:val="both"/>
        <w:rPr>
          <w:rFonts w:asciiTheme="minorHAnsi" w:eastAsia="Palatino Linotype" w:hAnsiTheme="minorHAnsi" w:cstheme="minorHAnsi"/>
          <w:sz w:val="20"/>
          <w:szCs w:val="20"/>
        </w:rPr>
      </w:pPr>
      <w:r w:rsidRPr="00241202">
        <w:rPr>
          <w:rFonts w:asciiTheme="minorHAnsi" w:eastAsia="Palatino Linotype" w:hAnsiTheme="minorHAnsi" w:cstheme="minorHAnsi"/>
          <w:sz w:val="20"/>
          <w:szCs w:val="20"/>
        </w:rPr>
        <w:t xml:space="preserve">DI ESSERE A CONOSCENZA che </w:t>
      </w:r>
      <w:r w:rsidRPr="00241202">
        <w:rPr>
          <w:rFonts w:asciiTheme="minorHAnsi" w:hAnsiTheme="minorHAnsi" w:cstheme="minorHAnsi"/>
          <w:sz w:val="22"/>
          <w:szCs w:val="22"/>
        </w:rPr>
        <w:t>la presente richiesta, non costituisce proposta contrattuale e non vincola in alcun modo la Stazione Appaltante che sarà libera di seguire anche altre procedure e che la stessa Stazione Appaltante si riserva di interrompere in qualsiasi momento, per ragioni di sua esclusiva competenza, il procedimento avviato, senza che i soggetti richiedenti possano vantare alcuna pretesa</w:t>
      </w:r>
    </w:p>
    <w:p w:rsidR="00F14D9B" w:rsidRPr="00F14D9B" w:rsidRDefault="00F14D9B" w:rsidP="00241202">
      <w:pPr>
        <w:pStyle w:val="Default"/>
        <w:numPr>
          <w:ilvl w:val="0"/>
          <w:numId w:val="6"/>
        </w:numPr>
        <w:jc w:val="both"/>
        <w:rPr>
          <w:rFonts w:asciiTheme="minorHAnsi" w:hAnsiTheme="minorHAnsi" w:cstheme="minorHAnsi"/>
          <w:sz w:val="22"/>
          <w:szCs w:val="22"/>
        </w:rPr>
      </w:pPr>
      <w:r w:rsidRPr="00F14D9B">
        <w:rPr>
          <w:rFonts w:asciiTheme="minorHAnsi" w:hAnsiTheme="minorHAnsi" w:cstheme="minorHAnsi"/>
          <w:sz w:val="22"/>
          <w:szCs w:val="22"/>
        </w:rPr>
        <w:t xml:space="preserve">DI ESSERE A CONOSCENZA che la presente dichiarazione non costituisce prova di possesso dei requisiti generali e speciali richiesti per l’affidamento del servizio che invece dovrà essere dichiarato dall’interessato ed accertato dalla Stazione Appaltante nei modi di legge in occasione </w:t>
      </w:r>
      <w:r>
        <w:rPr>
          <w:rFonts w:asciiTheme="minorHAnsi" w:hAnsiTheme="minorHAnsi" w:cstheme="minorHAnsi"/>
          <w:sz w:val="22"/>
          <w:szCs w:val="22"/>
        </w:rPr>
        <w:t>della procedura di affidamento</w:t>
      </w:r>
    </w:p>
    <w:p w:rsidR="00D70BCE" w:rsidRPr="00241202" w:rsidRDefault="00B502CD" w:rsidP="00241202">
      <w:pPr>
        <w:pStyle w:val="Paragrafoelenco"/>
        <w:numPr>
          <w:ilvl w:val="0"/>
          <w:numId w:val="6"/>
        </w:numPr>
        <w:spacing w:before="60" w:after="60" w:line="276" w:lineRule="auto"/>
        <w:jc w:val="both"/>
        <w:rPr>
          <w:rFonts w:asciiTheme="minorHAnsi" w:eastAsia="Palatino Linotype" w:hAnsiTheme="minorHAnsi" w:cstheme="minorHAnsi"/>
          <w:sz w:val="20"/>
          <w:szCs w:val="20"/>
        </w:rPr>
      </w:pPr>
      <w:r w:rsidRPr="00241202">
        <w:rPr>
          <w:rFonts w:asciiTheme="minorHAnsi" w:eastAsia="Palatino Linotype" w:hAnsiTheme="minorHAnsi" w:cstheme="minorHAnsi"/>
          <w:sz w:val="20"/>
          <w:szCs w:val="20"/>
        </w:rPr>
        <w:t>DI NON AVER CONCLUSO contratti di lavoro subordinato o autonomo e comunque di non avere attribuito incarichi ad ex dipendenti della stazione appaltante che hanno esercitato funzioni autoritative o negoziali nei confronti dell’impresa che rappresento, nel triennio successivo alla cessazione del rapporto di impiego;</w:t>
      </w:r>
    </w:p>
    <w:p w:rsidR="00416482" w:rsidRPr="00241202" w:rsidRDefault="00416482" w:rsidP="00241202">
      <w:pPr>
        <w:pStyle w:val="Paragrafoelenco"/>
        <w:numPr>
          <w:ilvl w:val="0"/>
          <w:numId w:val="6"/>
        </w:numPr>
        <w:autoSpaceDE w:val="0"/>
        <w:autoSpaceDN w:val="0"/>
        <w:adjustRightInd w:val="0"/>
        <w:jc w:val="both"/>
        <w:rPr>
          <w:rFonts w:ascii="Calibri" w:hAnsi="Calibri" w:cs="Calibri"/>
          <w:sz w:val="22"/>
          <w:szCs w:val="22"/>
        </w:rPr>
      </w:pPr>
      <w:r w:rsidRPr="00241202">
        <w:rPr>
          <w:rFonts w:asciiTheme="minorHAnsi" w:eastAsia="Palatino Linotype" w:hAnsiTheme="minorHAnsi" w:cstheme="minorHAnsi"/>
          <w:sz w:val="20"/>
          <w:szCs w:val="20"/>
        </w:rPr>
        <w:t xml:space="preserve">DI NON TROVARSI </w:t>
      </w:r>
      <w:r w:rsidRPr="00241202">
        <w:rPr>
          <w:rFonts w:ascii="Calibri" w:hAnsi="Calibri" w:cs="Calibri"/>
          <w:sz w:val="22"/>
          <w:szCs w:val="22"/>
        </w:rPr>
        <w:t>in alcuna delle cause di esclusione ed in ogni altra situazione che possa determinare l’esclusione dalla gara e/o incapacità a contrarre con la Pubblica Amministrazione;</w:t>
      </w:r>
    </w:p>
    <w:p w:rsidR="00D70BCE" w:rsidRPr="00241202" w:rsidRDefault="00B502CD" w:rsidP="00241202">
      <w:pPr>
        <w:pStyle w:val="Paragrafoelenco"/>
        <w:widowControl w:val="0"/>
        <w:numPr>
          <w:ilvl w:val="0"/>
          <w:numId w:val="6"/>
        </w:numPr>
        <w:spacing w:before="120" w:after="120" w:line="276" w:lineRule="auto"/>
        <w:jc w:val="both"/>
        <w:rPr>
          <w:rFonts w:asciiTheme="minorHAnsi" w:eastAsia="Palatino Linotype" w:hAnsiTheme="minorHAnsi" w:cstheme="minorHAnsi"/>
          <w:sz w:val="20"/>
          <w:szCs w:val="20"/>
        </w:rPr>
      </w:pPr>
      <w:r w:rsidRPr="00241202">
        <w:rPr>
          <w:rFonts w:asciiTheme="minorHAnsi" w:eastAsia="Palatino Linotype" w:hAnsiTheme="minorHAnsi" w:cstheme="minorHAnsi"/>
          <w:sz w:val="20"/>
          <w:szCs w:val="20"/>
        </w:rPr>
        <w:t>DI ESSERE CONSAPEVOLE che i</w:t>
      </w:r>
      <w:r w:rsidR="006552B4" w:rsidRPr="00241202">
        <w:rPr>
          <w:rFonts w:asciiTheme="minorHAnsi" w:eastAsia="Palatino Linotype" w:hAnsiTheme="minorHAnsi" w:cstheme="minorHAnsi"/>
          <w:sz w:val="20"/>
          <w:szCs w:val="20"/>
        </w:rPr>
        <w:t xml:space="preserve"> pagamenti conseguenti all’</w:t>
      </w:r>
      <w:r w:rsidRPr="00241202">
        <w:rPr>
          <w:rFonts w:asciiTheme="minorHAnsi" w:eastAsia="Palatino Linotype" w:hAnsiTheme="minorHAnsi" w:cstheme="minorHAnsi"/>
          <w:sz w:val="20"/>
          <w:szCs w:val="20"/>
        </w:rPr>
        <w:t>esecuzione delle prestazioni oggetto di eventuale affidamento avverranno comunque esclusivamente tramite lo strumento del bonifico bancario o postale ai sensi art.</w:t>
      </w:r>
      <w:r w:rsidR="00414D91" w:rsidRPr="00241202">
        <w:rPr>
          <w:rFonts w:asciiTheme="minorHAnsi" w:eastAsia="Palatino Linotype" w:hAnsiTheme="minorHAnsi" w:cstheme="minorHAnsi"/>
          <w:sz w:val="20"/>
          <w:szCs w:val="20"/>
        </w:rPr>
        <w:t xml:space="preserve"> </w:t>
      </w:r>
      <w:r w:rsidRPr="00241202">
        <w:rPr>
          <w:rFonts w:asciiTheme="minorHAnsi" w:eastAsia="Palatino Linotype" w:hAnsiTheme="minorHAnsi" w:cstheme="minorHAnsi"/>
          <w:sz w:val="20"/>
          <w:szCs w:val="20"/>
        </w:rPr>
        <w:t>3 della Legge 13 agosto 2010, n. 136, impegnandosi a rispettare e far rispettare (in caso di subappalti /subcontratti) i relativi obblighi di tracciabilità dei flussi finanziari, consapevole che in caso di inadempimento agli obblighi della suddetta Legge si procederà alla risoluzione del contratto;</w:t>
      </w:r>
    </w:p>
    <w:p w:rsidR="00241202" w:rsidRDefault="00B502CD" w:rsidP="00241202">
      <w:pPr>
        <w:pStyle w:val="Paragrafoelenco"/>
        <w:numPr>
          <w:ilvl w:val="0"/>
          <w:numId w:val="6"/>
        </w:numPr>
        <w:pBdr>
          <w:top w:val="nil"/>
          <w:left w:val="nil"/>
          <w:bottom w:val="nil"/>
          <w:right w:val="nil"/>
          <w:between w:val="nil"/>
        </w:pBdr>
        <w:spacing w:before="60" w:after="60" w:line="276" w:lineRule="auto"/>
        <w:jc w:val="both"/>
        <w:rPr>
          <w:rFonts w:asciiTheme="minorHAnsi" w:eastAsia="Palatino Linotype" w:hAnsiTheme="minorHAnsi" w:cstheme="minorHAnsi"/>
          <w:sz w:val="20"/>
          <w:szCs w:val="20"/>
        </w:rPr>
      </w:pPr>
      <w:r w:rsidRPr="00241202">
        <w:rPr>
          <w:rFonts w:asciiTheme="minorHAnsi" w:eastAsia="Palatino Linotype" w:hAnsiTheme="minorHAnsi" w:cstheme="minorHAnsi"/>
          <w:sz w:val="20"/>
          <w:szCs w:val="20"/>
        </w:rPr>
        <w:t>DI IMPEGNARSI a  garantire al personale impiegato nei lavori il contratto collettivo nazionale e territoriale in vigore per il settore e per la zona nella quale si eseguono le prestazioni di lavoro, stipulato dalle associazioni dei datori e dei prestatori di lavoro comparativamente più rappresentative sul piano nazionale e quello il cui ambito di applicazione sia strettamente connesso con l’attività oggetto dell’appalto svolta dall’impresa anche in maniera prevalente, nonché garantire le stesse tutele economiche e normative per i lavoratori in subappalto rispetto ai dipendenti dell’appaltatore e contro il lavoro irregolare;</w:t>
      </w:r>
    </w:p>
    <w:p w:rsidR="00D70BCE" w:rsidRPr="00241202" w:rsidRDefault="00B502CD" w:rsidP="00241202">
      <w:pPr>
        <w:pStyle w:val="Paragrafoelenco"/>
        <w:pBdr>
          <w:top w:val="nil"/>
          <w:left w:val="nil"/>
          <w:bottom w:val="nil"/>
          <w:right w:val="nil"/>
          <w:between w:val="nil"/>
        </w:pBdr>
        <w:spacing w:before="60" w:after="60" w:line="276" w:lineRule="auto"/>
        <w:ind w:left="720"/>
        <w:jc w:val="both"/>
        <w:rPr>
          <w:rFonts w:asciiTheme="minorHAnsi" w:eastAsia="Palatino Linotype" w:hAnsiTheme="minorHAnsi" w:cstheme="minorHAnsi"/>
          <w:sz w:val="20"/>
          <w:szCs w:val="20"/>
        </w:rPr>
      </w:pPr>
      <w:r w:rsidRPr="00241202">
        <w:rPr>
          <w:rFonts w:asciiTheme="minorHAnsi" w:eastAsia="Palatino Linotype" w:hAnsiTheme="minorHAnsi" w:cstheme="minorHAnsi"/>
          <w:sz w:val="20"/>
          <w:szCs w:val="20"/>
        </w:rPr>
        <w:t>DI APPLICARE ai propri dipendenti il seguente Contratto Nazionale (CCNL): ________________________;</w:t>
      </w:r>
    </w:p>
    <w:p w:rsidR="00D70BCE" w:rsidRPr="00241202" w:rsidRDefault="00B502CD" w:rsidP="00241202">
      <w:pPr>
        <w:pStyle w:val="Paragrafoelenco"/>
        <w:widowControl w:val="0"/>
        <w:numPr>
          <w:ilvl w:val="0"/>
          <w:numId w:val="6"/>
        </w:numPr>
        <w:spacing w:before="120" w:after="120" w:line="276" w:lineRule="auto"/>
        <w:jc w:val="both"/>
        <w:rPr>
          <w:rFonts w:asciiTheme="minorHAnsi" w:eastAsia="Palatino Linotype" w:hAnsiTheme="minorHAnsi" w:cstheme="minorHAnsi"/>
          <w:sz w:val="20"/>
          <w:szCs w:val="20"/>
        </w:rPr>
      </w:pPr>
      <w:r w:rsidRPr="00241202">
        <w:rPr>
          <w:rFonts w:asciiTheme="minorHAnsi" w:eastAsia="Palatino Linotype" w:hAnsiTheme="minorHAnsi" w:cstheme="minorHAnsi"/>
          <w:sz w:val="20"/>
          <w:szCs w:val="20"/>
        </w:rPr>
        <w:t xml:space="preserve">DI AUTORIZZARE, ai sensi del decreto legislativo 30 giugno 2003, n. 196 e </w:t>
      </w:r>
      <w:proofErr w:type="spellStart"/>
      <w:r w:rsidRPr="00241202">
        <w:rPr>
          <w:rFonts w:asciiTheme="minorHAnsi" w:eastAsia="Palatino Linotype" w:hAnsiTheme="minorHAnsi" w:cstheme="minorHAnsi"/>
          <w:sz w:val="20"/>
          <w:szCs w:val="20"/>
        </w:rPr>
        <w:t>ss.mm.ii</w:t>
      </w:r>
      <w:proofErr w:type="spellEnd"/>
      <w:r w:rsidRPr="00241202">
        <w:rPr>
          <w:rFonts w:asciiTheme="minorHAnsi" w:eastAsia="Palatino Linotype" w:hAnsiTheme="minorHAnsi" w:cstheme="minorHAnsi"/>
          <w:sz w:val="20"/>
          <w:szCs w:val="20"/>
        </w:rPr>
        <w:t xml:space="preserve">. e del Regolamento UE 2016/679, l’utilizzazione dei dati di cui alla presente dichiarazione, compresi quelli di cui ai numeri 2) e 3) (dati sensibili ai sensi degli articoli 20, 21 e 22, del citato decreto legislativo, ferme restando le esenzioni dagli obblighi di notifica e acquisizione del consenso), ai fini della partecipazione alla procedura e per gli eventuali procedimenti amministrativi e giurisdizionali conseguenti; ne autorizza, inoltre, la comunicazione ai </w:t>
      </w:r>
      <w:r w:rsidRPr="00241202">
        <w:rPr>
          <w:rFonts w:asciiTheme="minorHAnsi" w:eastAsia="Palatino Linotype" w:hAnsiTheme="minorHAnsi" w:cstheme="minorHAnsi"/>
          <w:sz w:val="20"/>
          <w:szCs w:val="20"/>
        </w:rPr>
        <w:lastRenderedPageBreak/>
        <w:t>funzionari e agli incaricati dell’organismo appaltante o dell’amministrazione aggiudicatrice, nonché agli eventuali controinteressati che ne facciano legittima e motivata richiesta.</w:t>
      </w:r>
    </w:p>
    <w:p w:rsidR="00D70BCE" w:rsidRPr="00B23219" w:rsidRDefault="00D70BCE">
      <w:pPr>
        <w:spacing w:before="60" w:after="60" w:line="276" w:lineRule="auto"/>
        <w:jc w:val="center"/>
        <w:rPr>
          <w:rFonts w:asciiTheme="minorHAnsi" w:eastAsia="Palatino Linotype" w:hAnsiTheme="minorHAnsi" w:cstheme="minorHAnsi"/>
          <w:i/>
          <w:sz w:val="20"/>
          <w:szCs w:val="20"/>
        </w:rPr>
      </w:pPr>
    </w:p>
    <w:p w:rsidR="00520182" w:rsidRDefault="00520182">
      <w:pPr>
        <w:spacing w:before="60" w:after="60" w:line="276" w:lineRule="auto"/>
        <w:jc w:val="center"/>
        <w:rPr>
          <w:rFonts w:asciiTheme="minorHAnsi" w:eastAsia="Palatino Linotype" w:hAnsiTheme="minorHAnsi" w:cstheme="minorHAnsi"/>
          <w:i/>
          <w:sz w:val="20"/>
          <w:szCs w:val="20"/>
        </w:rPr>
      </w:pPr>
    </w:p>
    <w:p w:rsidR="00520182" w:rsidRDefault="00520182" w:rsidP="00520182">
      <w:pPr>
        <w:tabs>
          <w:tab w:val="left" w:pos="576"/>
        </w:tabs>
        <w:spacing w:before="60" w:after="60" w:line="276" w:lineRule="auto"/>
        <w:rPr>
          <w:rFonts w:asciiTheme="minorHAnsi" w:eastAsia="Palatino Linotype" w:hAnsiTheme="minorHAnsi" w:cstheme="minorHAnsi"/>
          <w:i/>
          <w:sz w:val="20"/>
          <w:szCs w:val="20"/>
        </w:rPr>
      </w:pPr>
      <w:r>
        <w:rPr>
          <w:rFonts w:asciiTheme="minorHAnsi" w:eastAsia="Palatino Linotype" w:hAnsiTheme="minorHAnsi" w:cstheme="minorHAnsi"/>
          <w:sz w:val="20"/>
          <w:szCs w:val="20"/>
        </w:rPr>
        <w:t>_________________</w:t>
      </w:r>
      <w:r>
        <w:rPr>
          <w:rFonts w:asciiTheme="minorHAnsi" w:eastAsia="Palatino Linotype" w:hAnsiTheme="minorHAnsi" w:cstheme="minorHAnsi"/>
          <w:i/>
          <w:sz w:val="20"/>
          <w:szCs w:val="20"/>
        </w:rPr>
        <w:tab/>
      </w:r>
    </w:p>
    <w:p w:rsidR="00520182" w:rsidRPr="00520182" w:rsidRDefault="00520182" w:rsidP="00520182">
      <w:pPr>
        <w:tabs>
          <w:tab w:val="left" w:pos="576"/>
        </w:tabs>
        <w:spacing w:before="60" w:after="60" w:line="276" w:lineRule="auto"/>
        <w:rPr>
          <w:rFonts w:asciiTheme="minorHAnsi" w:eastAsia="Palatino Linotype" w:hAnsiTheme="minorHAnsi" w:cstheme="minorHAnsi"/>
          <w:sz w:val="20"/>
          <w:szCs w:val="20"/>
        </w:rPr>
      </w:pPr>
      <w:r>
        <w:rPr>
          <w:rFonts w:asciiTheme="minorHAnsi" w:eastAsia="Palatino Linotype" w:hAnsiTheme="minorHAnsi" w:cstheme="minorHAnsi"/>
          <w:sz w:val="20"/>
          <w:szCs w:val="20"/>
        </w:rPr>
        <w:t>Luogo e data</w:t>
      </w:r>
    </w:p>
    <w:p w:rsidR="00D70BCE" w:rsidRPr="00B23219" w:rsidRDefault="00D70BCE">
      <w:pPr>
        <w:spacing w:before="60" w:after="60" w:line="276" w:lineRule="auto"/>
        <w:jc w:val="center"/>
        <w:rPr>
          <w:rFonts w:asciiTheme="minorHAnsi" w:eastAsia="Palatino Linotype" w:hAnsiTheme="minorHAnsi" w:cstheme="minorHAnsi"/>
          <w:i/>
          <w:sz w:val="20"/>
          <w:szCs w:val="20"/>
        </w:rPr>
      </w:pPr>
    </w:p>
    <w:p w:rsidR="00D70BCE" w:rsidRDefault="00520182">
      <w:pPr>
        <w:spacing w:before="40" w:after="40" w:line="276" w:lineRule="auto"/>
        <w:ind w:firstLine="5245"/>
        <w:jc w:val="center"/>
        <w:rPr>
          <w:rFonts w:asciiTheme="minorHAnsi" w:eastAsia="Palatino Linotype" w:hAnsiTheme="minorHAnsi" w:cstheme="minorHAnsi"/>
          <w:sz w:val="20"/>
          <w:szCs w:val="20"/>
        </w:rPr>
      </w:pPr>
      <w:r>
        <w:rPr>
          <w:rFonts w:asciiTheme="minorHAnsi" w:eastAsia="Palatino Linotype" w:hAnsiTheme="minorHAnsi" w:cstheme="minorHAnsi"/>
          <w:sz w:val="20"/>
          <w:szCs w:val="20"/>
        </w:rPr>
        <w:t>______________________</w:t>
      </w:r>
    </w:p>
    <w:p w:rsidR="00520182" w:rsidRPr="00520182" w:rsidRDefault="00520182">
      <w:pPr>
        <w:spacing w:before="40" w:after="40" w:line="276" w:lineRule="auto"/>
        <w:ind w:firstLine="5245"/>
        <w:jc w:val="center"/>
        <w:rPr>
          <w:rFonts w:asciiTheme="minorHAnsi" w:eastAsia="Palatino Linotype" w:hAnsiTheme="minorHAnsi" w:cstheme="minorHAnsi"/>
          <w:sz w:val="20"/>
          <w:szCs w:val="20"/>
        </w:rPr>
      </w:pPr>
      <w:r>
        <w:rPr>
          <w:rFonts w:asciiTheme="minorHAnsi" w:eastAsia="Palatino Linotype" w:hAnsiTheme="minorHAnsi" w:cstheme="minorHAnsi"/>
          <w:sz w:val="20"/>
          <w:szCs w:val="20"/>
        </w:rPr>
        <w:t>F</w:t>
      </w:r>
      <w:bookmarkStart w:id="0" w:name="_GoBack"/>
      <w:bookmarkEnd w:id="0"/>
      <w:r>
        <w:rPr>
          <w:rFonts w:asciiTheme="minorHAnsi" w:eastAsia="Palatino Linotype" w:hAnsiTheme="minorHAnsi" w:cstheme="minorHAnsi"/>
          <w:sz w:val="20"/>
          <w:szCs w:val="20"/>
        </w:rPr>
        <w:t>irma digitale legale rappresentante</w:t>
      </w:r>
    </w:p>
    <w:sectPr w:rsidR="00520182" w:rsidRPr="00520182" w:rsidSect="00BD5428">
      <w:headerReference w:type="default" r:id="rId13"/>
      <w:footerReference w:type="default" r:id="rId14"/>
      <w:pgSz w:w="11906" w:h="16838"/>
      <w:pgMar w:top="1363" w:right="1133" w:bottom="1134" w:left="1134" w:header="568" w:footer="1256"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1202" w:rsidRDefault="00241202" w:rsidP="0078133F">
      <w:r>
        <w:separator/>
      </w:r>
    </w:p>
  </w:endnote>
  <w:endnote w:type="continuationSeparator" w:id="0">
    <w:p w:rsidR="00241202" w:rsidRDefault="00241202" w:rsidP="00781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alatinoLinotype">
    <w:altName w:val="Bradley Hand ITC"/>
    <w:charset w:val="00"/>
    <w:family w:val="script"/>
    <w:pitch w:val="default"/>
  </w:font>
  <w:font w:name="Myriad Pro">
    <w:altName w:val="Corbel"/>
    <w:panose1 w:val="00000000000000000000"/>
    <w:charset w:val="00"/>
    <w:family w:val="swiss"/>
    <w:notTrueType/>
    <w:pitch w:val="variable"/>
    <w:sig w:usb0="00000001" w:usb1="00000001" w:usb2="00000000" w:usb3="00000000" w:csb0="0000019F" w:csb1="00000000"/>
  </w:font>
  <w:font w:name="Myriad Pro Semibold">
    <w:altName w:val="Corbel"/>
    <w:panose1 w:val="00000000000000000000"/>
    <w:charset w:val="00"/>
    <w:family w:val="swiss"/>
    <w:notTrueType/>
    <w:pitch w:val="variable"/>
    <w:sig w:usb0="00000001" w:usb1="00000001" w:usb2="00000000" w:usb3="00000000" w:csb0="0000019F" w:csb1="00000000"/>
  </w:font>
  <w:font w:name="Myriad Pro Cond">
    <w:altName w:val="Arial Nova Cond"/>
    <w:panose1 w:val="00000000000000000000"/>
    <w:charset w:val="00"/>
    <w:family w:val="swiss"/>
    <w:notTrueType/>
    <w:pitch w:val="variable"/>
    <w:sig w:usb0="00000001"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1202" w:rsidRPr="00BD5428" w:rsidRDefault="00241202" w:rsidP="00BD5428">
    <w:pPr>
      <w:pStyle w:val="Pidipagina"/>
    </w:pPr>
    <w:r>
      <w:rPr>
        <w:noProof/>
      </w:rPr>
      <mc:AlternateContent>
        <mc:Choice Requires="wpg">
          <w:drawing>
            <wp:anchor distT="0" distB="0" distL="114300" distR="114300" simplePos="0" relativeHeight="251659264" behindDoc="0" locked="0" layoutInCell="1" allowOverlap="1" wp14:anchorId="4CF89005" wp14:editId="76B9FEA2">
              <wp:simplePos x="0" y="0"/>
              <wp:positionH relativeFrom="column">
                <wp:posOffset>-2540</wp:posOffset>
              </wp:positionH>
              <wp:positionV relativeFrom="paragraph">
                <wp:posOffset>7315</wp:posOffset>
              </wp:positionV>
              <wp:extent cx="6713218" cy="876300"/>
              <wp:effectExtent l="0" t="0" r="0" b="0"/>
              <wp:wrapNone/>
              <wp:docPr id="10" name="Gruppo 10"/>
              <wp:cNvGraphicFramePr/>
              <a:graphic xmlns:a="http://schemas.openxmlformats.org/drawingml/2006/main">
                <a:graphicData uri="http://schemas.microsoft.com/office/word/2010/wordprocessingGroup">
                  <wpg:wgp>
                    <wpg:cNvGrpSpPr/>
                    <wpg:grpSpPr>
                      <a:xfrm>
                        <a:off x="0" y="0"/>
                        <a:ext cx="6713218" cy="876300"/>
                        <a:chOff x="1" y="0"/>
                        <a:chExt cx="3725055" cy="787827"/>
                      </a:xfrm>
                    </wpg:grpSpPr>
                    <wps:wsp>
                      <wps:cNvPr id="3" name="Casella di testo 3"/>
                      <wps:cNvSpPr txBox="1"/>
                      <wps:spPr>
                        <a:xfrm>
                          <a:off x="9525" y="0"/>
                          <a:ext cx="2628900" cy="275590"/>
                        </a:xfrm>
                        <a:prstGeom prst="rect">
                          <a:avLst/>
                        </a:prstGeom>
                        <a:noFill/>
                        <a:ln>
                          <a:noFill/>
                        </a:ln>
                        <a:effectLst/>
                        <a:extLst>
                          <a:ext uri="{C572A759-6A51-4108-AA02-DFA0A04FC94B}">
                            <ma14:wrappingTextBox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rsidR="00241202" w:rsidRPr="00E910CC" w:rsidRDefault="00241202" w:rsidP="00BD5428">
                            <w:pPr>
                              <w:rPr>
                                <w:rFonts w:ascii="Myriad Pro" w:hAnsi="Myriad Pro"/>
                                <w:color w:val="DD5F2A"/>
                                <w:sz w:val="20"/>
                                <w:szCs w:val="20"/>
                              </w:rPr>
                            </w:pPr>
                            <w:r w:rsidRPr="00E910CC">
                              <w:rPr>
                                <w:rFonts w:ascii="Myriad Pro Semibold" w:hAnsi="Myriad Pro Semibold"/>
                                <w:color w:val="DD5F2A"/>
                                <w:sz w:val="20"/>
                                <w:szCs w:val="20"/>
                              </w:rPr>
                              <w:t xml:space="preserve">ASM </w:t>
                            </w:r>
                            <w:r w:rsidRPr="00E910CC">
                              <w:rPr>
                                <w:rFonts w:ascii="Myriad Pro Semibold" w:hAnsi="Myriad Pro Semibold"/>
                                <w:color w:val="006F35"/>
                                <w:sz w:val="20"/>
                                <w:szCs w:val="20"/>
                              </w:rPr>
                              <w:t>VENARIA</w:t>
                            </w:r>
                            <w:r w:rsidRPr="00E910CC">
                              <w:rPr>
                                <w:rFonts w:ascii="Myriad Pro" w:hAnsi="Myriad Pro"/>
                                <w:color w:val="DD5F2A"/>
                                <w:sz w:val="20"/>
                                <w:szCs w:val="20"/>
                              </w:rPr>
                              <w:t xml:space="preserve"> | Azienda Speciale Multiservizi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Casella di testo 4"/>
                      <wps:cNvSpPr txBox="1"/>
                      <wps:spPr>
                        <a:xfrm>
                          <a:off x="1" y="216706"/>
                          <a:ext cx="2021086" cy="571121"/>
                        </a:xfrm>
                        <a:prstGeom prst="rect">
                          <a:avLst/>
                        </a:prstGeom>
                        <a:noFill/>
                        <a:ln>
                          <a:noFill/>
                        </a:ln>
                        <a:effectLst/>
                        <a:extLst>
                          <a:ext uri="{C572A759-6A51-4108-AA02-DFA0A04FC94B}">
                            <ma14:wrappingTextBox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rsidR="00241202" w:rsidRPr="00EA6FD7" w:rsidRDefault="00241202"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 xml:space="preserve">Viale </w:t>
                            </w:r>
                            <w:r>
                              <w:rPr>
                                <w:rFonts w:ascii="Myriad Pro Cond" w:hAnsi="Myriad Pro Cond"/>
                                <w:color w:val="4C4C4C"/>
                                <w:spacing w:val="2"/>
                                <w:sz w:val="18"/>
                                <w:szCs w:val="18"/>
                              </w:rPr>
                              <w:t xml:space="preserve">P.E. </w:t>
                            </w:r>
                            <w:proofErr w:type="spellStart"/>
                            <w:r w:rsidRPr="00EA6FD7">
                              <w:rPr>
                                <w:rFonts w:ascii="Myriad Pro Cond" w:hAnsi="Myriad Pro Cond"/>
                                <w:color w:val="4C4C4C"/>
                                <w:spacing w:val="2"/>
                                <w:sz w:val="18"/>
                                <w:szCs w:val="18"/>
                              </w:rPr>
                              <w:t>Buridani</w:t>
                            </w:r>
                            <w:proofErr w:type="spellEnd"/>
                            <w:r w:rsidRPr="00EA6FD7">
                              <w:rPr>
                                <w:rFonts w:ascii="Myriad Pro Cond" w:hAnsi="Myriad Pro Cond"/>
                                <w:color w:val="4C4C4C"/>
                                <w:spacing w:val="2"/>
                                <w:sz w:val="18"/>
                                <w:szCs w:val="18"/>
                              </w:rPr>
                              <w:t xml:space="preserve">, 56 </w:t>
                            </w:r>
                            <w:r>
                              <w:rPr>
                                <w:rFonts w:ascii="Myriad Pro Cond" w:hAnsi="Myriad Pro Cond"/>
                                <w:color w:val="4C4C4C"/>
                                <w:spacing w:val="2"/>
                                <w:sz w:val="18"/>
                                <w:szCs w:val="18"/>
                              </w:rPr>
                              <w:t xml:space="preserve">- </w:t>
                            </w:r>
                            <w:r w:rsidRPr="00EA6FD7">
                              <w:rPr>
                                <w:rFonts w:ascii="Myriad Pro Cond" w:hAnsi="Myriad Pro Cond"/>
                                <w:color w:val="4C4C4C"/>
                                <w:spacing w:val="2"/>
                                <w:sz w:val="18"/>
                                <w:szCs w:val="18"/>
                              </w:rPr>
                              <w:t>10078 Venaria Reale (TO)</w:t>
                            </w:r>
                          </w:p>
                          <w:p w:rsidR="00241202" w:rsidRPr="00D6195C" w:rsidRDefault="00241202" w:rsidP="00BD5428">
                            <w:pPr>
                              <w:spacing w:line="200" w:lineRule="exact"/>
                              <w:rPr>
                                <w:rFonts w:ascii="Myriad Pro Cond" w:hAnsi="Myriad Pro Cond"/>
                                <w:color w:val="4C4C4C"/>
                                <w:spacing w:val="2"/>
                                <w:sz w:val="18"/>
                                <w:szCs w:val="18"/>
                                <w:lang w:val="en-US"/>
                              </w:rPr>
                            </w:pPr>
                            <w:r w:rsidRPr="00D6195C">
                              <w:rPr>
                                <w:rFonts w:ascii="Myriad Pro Cond" w:hAnsi="Myriad Pro Cond"/>
                                <w:color w:val="4C4C4C"/>
                                <w:spacing w:val="2"/>
                                <w:sz w:val="18"/>
                                <w:szCs w:val="18"/>
                                <w:lang w:val="en-US"/>
                              </w:rPr>
                              <w:t xml:space="preserve">Tel 011 495850 | </w:t>
                            </w:r>
                            <w:r>
                              <w:rPr>
                                <w:rFonts w:ascii="Myriad Pro Cond" w:hAnsi="Myriad Pro Cond"/>
                                <w:color w:val="4C4C4C"/>
                                <w:spacing w:val="2"/>
                                <w:sz w:val="18"/>
                                <w:szCs w:val="18"/>
                                <w:lang w:val="en-US"/>
                              </w:rPr>
                              <w:t xml:space="preserve">Fax </w:t>
                            </w:r>
                            <w:r w:rsidRPr="00D6195C">
                              <w:rPr>
                                <w:rFonts w:ascii="Myriad Pro Cond" w:hAnsi="Myriad Pro Cond"/>
                                <w:color w:val="4C4C4C"/>
                                <w:spacing w:val="2"/>
                                <w:sz w:val="18"/>
                                <w:szCs w:val="18"/>
                                <w:lang w:val="en-US"/>
                              </w:rPr>
                              <w:t xml:space="preserve"> 011 </w:t>
                            </w:r>
                            <w:r>
                              <w:rPr>
                                <w:rFonts w:ascii="Myriad Pro Cond" w:hAnsi="Myriad Pro Cond"/>
                                <w:color w:val="4C4C4C"/>
                                <w:spacing w:val="2"/>
                                <w:sz w:val="18"/>
                                <w:szCs w:val="18"/>
                                <w:lang w:val="en-US"/>
                              </w:rPr>
                              <w:t>5533144</w:t>
                            </w:r>
                          </w:p>
                          <w:p w:rsidR="00241202" w:rsidRDefault="00241202" w:rsidP="00BD5428">
                            <w:pPr>
                              <w:spacing w:line="200" w:lineRule="exact"/>
                              <w:rPr>
                                <w:rFonts w:ascii="Myriad Pro Cond" w:hAnsi="Myriad Pro Cond"/>
                                <w:color w:val="4C4C4C"/>
                                <w:spacing w:val="2"/>
                                <w:sz w:val="18"/>
                                <w:szCs w:val="18"/>
                                <w:lang w:val="en-US"/>
                              </w:rPr>
                            </w:pPr>
                            <w:r w:rsidRPr="00D6195C">
                              <w:rPr>
                                <w:rFonts w:ascii="Myriad Pro Cond" w:hAnsi="Myriad Pro Cond"/>
                                <w:color w:val="4C4C4C"/>
                                <w:spacing w:val="2"/>
                                <w:sz w:val="18"/>
                                <w:szCs w:val="18"/>
                                <w:lang w:val="en-US"/>
                              </w:rPr>
                              <w:t>www.asmvenaria.it | info@asmvenaria.it</w:t>
                            </w:r>
                            <w:r>
                              <w:rPr>
                                <w:rFonts w:ascii="Myriad Pro Cond" w:hAnsi="Myriad Pro Cond"/>
                                <w:color w:val="4C4C4C"/>
                                <w:spacing w:val="2"/>
                                <w:sz w:val="18"/>
                                <w:szCs w:val="18"/>
                                <w:lang w:val="en-US"/>
                              </w:rPr>
                              <w:t xml:space="preserve">                              </w:t>
                            </w:r>
                          </w:p>
                          <w:p w:rsidR="00241202" w:rsidRPr="00D6195C" w:rsidRDefault="00241202" w:rsidP="00BD5428">
                            <w:pPr>
                              <w:spacing w:line="200" w:lineRule="exact"/>
                              <w:ind w:left="4248"/>
                              <w:rPr>
                                <w:rFonts w:ascii="Myriad Pro Cond" w:hAnsi="Myriad Pro Cond"/>
                                <w:color w:val="4C4C4C"/>
                                <w:spacing w:val="2"/>
                                <w:sz w:val="18"/>
                                <w:szCs w:val="18"/>
                                <w:lang w:val="en-US"/>
                              </w:rPr>
                            </w:pPr>
                            <w:r>
                              <w:rPr>
                                <w:rFonts w:ascii="Myriad Pro Cond" w:hAnsi="Myriad Pro Cond"/>
                                <w:color w:val="4C4C4C"/>
                                <w:spacing w:val="2"/>
                                <w:sz w:val="18"/>
                                <w:szCs w:val="18"/>
                                <w:lang w:val="en-US"/>
                              </w:rPr>
                              <w:t xml:space="preserve">     </w:t>
                            </w:r>
                            <w:proofErr w:type="spellStart"/>
                            <w:r w:rsidRPr="00261AF8">
                              <w:rPr>
                                <w:rFonts w:ascii="Myriad Pro Cond" w:hAnsi="Myriad Pro Cond"/>
                                <w:color w:val="4C4C4C"/>
                                <w:spacing w:val="2"/>
                                <w:sz w:val="18"/>
                                <w:szCs w:val="18"/>
                                <w:lang w:val="en-US"/>
                              </w:rPr>
                              <w:t>Pagina</w:t>
                            </w:r>
                            <w:proofErr w:type="spellEnd"/>
                            <w:r w:rsidRPr="00261AF8">
                              <w:rPr>
                                <w:rFonts w:ascii="Myriad Pro Cond" w:hAnsi="Myriad Pro Cond"/>
                                <w:color w:val="4C4C4C"/>
                                <w:spacing w:val="2"/>
                                <w:sz w:val="18"/>
                                <w:szCs w:val="18"/>
                                <w:lang w:val="en-US"/>
                              </w:rPr>
                              <w:t xml:space="preserve"> | </w:t>
                            </w:r>
                            <w:r w:rsidRPr="00261AF8">
                              <w:rPr>
                                <w:rFonts w:ascii="Myriad Pro Cond" w:hAnsi="Myriad Pro Cond"/>
                                <w:color w:val="4C4C4C"/>
                                <w:spacing w:val="2"/>
                                <w:sz w:val="18"/>
                                <w:szCs w:val="18"/>
                                <w:lang w:val="en-US"/>
                              </w:rPr>
                              <w:fldChar w:fldCharType="begin"/>
                            </w:r>
                            <w:r w:rsidRPr="00261AF8">
                              <w:rPr>
                                <w:rFonts w:ascii="Myriad Pro Cond" w:hAnsi="Myriad Pro Cond"/>
                                <w:color w:val="4C4C4C"/>
                                <w:spacing w:val="2"/>
                                <w:sz w:val="18"/>
                                <w:szCs w:val="18"/>
                                <w:lang w:val="en-US"/>
                              </w:rPr>
                              <w:instrText>PAGE   \* MERGEFORMAT</w:instrText>
                            </w:r>
                            <w:r w:rsidRPr="00261AF8">
                              <w:rPr>
                                <w:rFonts w:ascii="Myriad Pro Cond" w:hAnsi="Myriad Pro Cond"/>
                                <w:color w:val="4C4C4C"/>
                                <w:spacing w:val="2"/>
                                <w:sz w:val="18"/>
                                <w:szCs w:val="18"/>
                                <w:lang w:val="en-US"/>
                              </w:rPr>
                              <w:fldChar w:fldCharType="separate"/>
                            </w:r>
                            <w:r w:rsidR="00520182">
                              <w:rPr>
                                <w:rFonts w:ascii="Myriad Pro Cond" w:hAnsi="Myriad Pro Cond"/>
                                <w:noProof/>
                                <w:color w:val="4C4C4C"/>
                                <w:spacing w:val="2"/>
                                <w:sz w:val="18"/>
                                <w:szCs w:val="18"/>
                                <w:lang w:val="en-US"/>
                              </w:rPr>
                              <w:t>1</w:t>
                            </w:r>
                            <w:r w:rsidRPr="00261AF8">
                              <w:rPr>
                                <w:rFonts w:ascii="Myriad Pro Cond" w:hAnsi="Myriad Pro Cond"/>
                                <w:color w:val="4C4C4C"/>
                                <w:spacing w:val="2"/>
                                <w:sz w:val="18"/>
                                <w:szCs w:val="18"/>
                                <w:lang w:val="en-US"/>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Casella di testo 5"/>
                      <wps:cNvSpPr txBox="1"/>
                      <wps:spPr>
                        <a:xfrm>
                          <a:off x="2156389" y="217805"/>
                          <a:ext cx="1568667" cy="494030"/>
                        </a:xfrm>
                        <a:prstGeom prst="rect">
                          <a:avLst/>
                        </a:prstGeom>
                        <a:noFill/>
                        <a:ln>
                          <a:noFill/>
                        </a:ln>
                        <a:effectLst/>
                        <a:extLst>
                          <a:ext uri="{C572A759-6A51-4108-AA02-DFA0A04FC94B}">
                            <ma14:wrappingTextBox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rsidR="00241202" w:rsidRPr="00EA6FD7" w:rsidRDefault="00241202"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C.F./P.I. 07019840011</w:t>
                            </w:r>
                          </w:p>
                          <w:p w:rsidR="00241202" w:rsidRPr="00EA6FD7" w:rsidRDefault="00241202"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Codice fatturazione elettronica: M5UXCR1</w:t>
                            </w:r>
                          </w:p>
                          <w:p w:rsidR="00241202" w:rsidRPr="00EA6FD7" w:rsidRDefault="00241202"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Posta certificata PEC: asmvenaria@legalmail.it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po 10" o:spid="_x0000_s1026" style="position:absolute;margin-left:-.2pt;margin-top:.6pt;width:528.6pt;height:69pt;z-index:251659264;mso-width-relative:margin;mso-height-relative:margin" coordorigin="" coordsize="37250,7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">
              <v:shapetype id="_x0000_t202" coordsize="21600,21600" o:spt="202" path="m,l,21600r21600,l21600,xe">
                <v:stroke joinstyle="miter"/>
                <v:path gradientshapeok="t" o:connecttype="rect"/>
              </v:shapetype>
              <v:shape id="Casella di testo 3" o:spid="_x0000_s1027" type="#_x0000_t202" style="position:absolute;left:95;width:26289;height:27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8Is8MA&#10;AADaAAAADwAAAGRycy9kb3ducmV2LnhtbESPQWvCQBSE7wX/w/KE3nTX1pYas5GiCJ4sTVvB2yP7&#10;TILZtyG7mvTfdwWhx2FmvmHS1WAbcaXO1441zKYKBHHhTM2lhu+v7eQNhA/IBhvHpOGXPKyy0UOK&#10;iXE9f9I1D6WIEPYJaqhCaBMpfVGRRT91LXH0Tq6zGKLsSmk67CPcNvJJqVdpsea4UGFL64qKc36x&#10;Gn72p+Nhrj7KjX1pezcoyXYhtX4cD+9LEIGG8B++t3dGwzP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8Is8MAAADaAAAADwAAAAAAAAAAAAAAAACYAgAAZHJzL2Rv&#10;d25yZXYueG1sUEsFBgAAAAAEAAQA9QAAAIgDAAAAAA==&#10;" filled="f" stroked="f">
                <v:textbox>
                  <w:txbxContent>
                    <w:p w:rsidR="00241202" w:rsidRPr="00E910CC" w:rsidRDefault="00241202" w:rsidP="00BD5428">
                      <w:pPr>
                        <w:rPr>
                          <w:rFonts w:ascii="Myriad Pro" w:hAnsi="Myriad Pro"/>
                          <w:color w:val="DD5F2A"/>
                          <w:sz w:val="20"/>
                          <w:szCs w:val="20"/>
                        </w:rPr>
                      </w:pPr>
                      <w:r w:rsidRPr="00E910CC">
                        <w:rPr>
                          <w:rFonts w:ascii="Myriad Pro Semibold" w:hAnsi="Myriad Pro Semibold"/>
                          <w:color w:val="DD5F2A"/>
                          <w:sz w:val="20"/>
                          <w:szCs w:val="20"/>
                        </w:rPr>
                        <w:t xml:space="preserve">ASM </w:t>
                      </w:r>
                      <w:r w:rsidRPr="00E910CC">
                        <w:rPr>
                          <w:rFonts w:ascii="Myriad Pro Semibold" w:hAnsi="Myriad Pro Semibold"/>
                          <w:color w:val="006F35"/>
                          <w:sz w:val="20"/>
                          <w:szCs w:val="20"/>
                        </w:rPr>
                        <w:t>VENARIA</w:t>
                      </w:r>
                      <w:r w:rsidRPr="00E910CC">
                        <w:rPr>
                          <w:rFonts w:ascii="Myriad Pro" w:hAnsi="Myriad Pro"/>
                          <w:color w:val="DD5F2A"/>
                          <w:sz w:val="20"/>
                          <w:szCs w:val="20"/>
                        </w:rPr>
                        <w:t xml:space="preserve"> | Azienda Speciale Multiservizi</w:t>
                      </w:r>
                    </w:p>
                  </w:txbxContent>
                </v:textbox>
              </v:shape>
              <v:shape id="Casella di testo 4" o:spid="_x0000_s1028" type="#_x0000_t202" style="position:absolute;top:2167;width:20210;height:57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rsidR="00241202" w:rsidRPr="00EA6FD7" w:rsidRDefault="00241202"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 xml:space="preserve">Viale </w:t>
                      </w:r>
                      <w:r>
                        <w:rPr>
                          <w:rFonts w:ascii="Myriad Pro Cond" w:hAnsi="Myriad Pro Cond"/>
                          <w:color w:val="4C4C4C"/>
                          <w:spacing w:val="2"/>
                          <w:sz w:val="18"/>
                          <w:szCs w:val="18"/>
                        </w:rPr>
                        <w:t xml:space="preserve">P.E. </w:t>
                      </w:r>
                      <w:proofErr w:type="spellStart"/>
                      <w:r w:rsidRPr="00EA6FD7">
                        <w:rPr>
                          <w:rFonts w:ascii="Myriad Pro Cond" w:hAnsi="Myriad Pro Cond"/>
                          <w:color w:val="4C4C4C"/>
                          <w:spacing w:val="2"/>
                          <w:sz w:val="18"/>
                          <w:szCs w:val="18"/>
                        </w:rPr>
                        <w:t>Buridani</w:t>
                      </w:r>
                      <w:proofErr w:type="spellEnd"/>
                      <w:r w:rsidRPr="00EA6FD7">
                        <w:rPr>
                          <w:rFonts w:ascii="Myriad Pro Cond" w:hAnsi="Myriad Pro Cond"/>
                          <w:color w:val="4C4C4C"/>
                          <w:spacing w:val="2"/>
                          <w:sz w:val="18"/>
                          <w:szCs w:val="18"/>
                        </w:rPr>
                        <w:t xml:space="preserve">, 56 </w:t>
                      </w:r>
                      <w:r>
                        <w:rPr>
                          <w:rFonts w:ascii="Myriad Pro Cond" w:hAnsi="Myriad Pro Cond"/>
                          <w:color w:val="4C4C4C"/>
                          <w:spacing w:val="2"/>
                          <w:sz w:val="18"/>
                          <w:szCs w:val="18"/>
                        </w:rPr>
                        <w:t xml:space="preserve">- </w:t>
                      </w:r>
                      <w:r w:rsidRPr="00EA6FD7">
                        <w:rPr>
                          <w:rFonts w:ascii="Myriad Pro Cond" w:hAnsi="Myriad Pro Cond"/>
                          <w:color w:val="4C4C4C"/>
                          <w:spacing w:val="2"/>
                          <w:sz w:val="18"/>
                          <w:szCs w:val="18"/>
                        </w:rPr>
                        <w:t>10078 Venaria Reale (TO)</w:t>
                      </w:r>
                    </w:p>
                    <w:p w:rsidR="00241202" w:rsidRPr="00D6195C" w:rsidRDefault="00241202" w:rsidP="00BD5428">
                      <w:pPr>
                        <w:spacing w:line="200" w:lineRule="exact"/>
                        <w:rPr>
                          <w:rFonts w:ascii="Myriad Pro Cond" w:hAnsi="Myriad Pro Cond"/>
                          <w:color w:val="4C4C4C"/>
                          <w:spacing w:val="2"/>
                          <w:sz w:val="18"/>
                          <w:szCs w:val="18"/>
                          <w:lang w:val="en-US"/>
                        </w:rPr>
                      </w:pPr>
                      <w:r w:rsidRPr="00D6195C">
                        <w:rPr>
                          <w:rFonts w:ascii="Myriad Pro Cond" w:hAnsi="Myriad Pro Cond"/>
                          <w:color w:val="4C4C4C"/>
                          <w:spacing w:val="2"/>
                          <w:sz w:val="18"/>
                          <w:szCs w:val="18"/>
                          <w:lang w:val="en-US"/>
                        </w:rPr>
                        <w:t xml:space="preserve">Tel 011 495850 | </w:t>
                      </w:r>
                      <w:r>
                        <w:rPr>
                          <w:rFonts w:ascii="Myriad Pro Cond" w:hAnsi="Myriad Pro Cond"/>
                          <w:color w:val="4C4C4C"/>
                          <w:spacing w:val="2"/>
                          <w:sz w:val="18"/>
                          <w:szCs w:val="18"/>
                          <w:lang w:val="en-US"/>
                        </w:rPr>
                        <w:t xml:space="preserve">Fax </w:t>
                      </w:r>
                      <w:r w:rsidRPr="00D6195C">
                        <w:rPr>
                          <w:rFonts w:ascii="Myriad Pro Cond" w:hAnsi="Myriad Pro Cond"/>
                          <w:color w:val="4C4C4C"/>
                          <w:spacing w:val="2"/>
                          <w:sz w:val="18"/>
                          <w:szCs w:val="18"/>
                          <w:lang w:val="en-US"/>
                        </w:rPr>
                        <w:t xml:space="preserve"> 011 </w:t>
                      </w:r>
                      <w:r>
                        <w:rPr>
                          <w:rFonts w:ascii="Myriad Pro Cond" w:hAnsi="Myriad Pro Cond"/>
                          <w:color w:val="4C4C4C"/>
                          <w:spacing w:val="2"/>
                          <w:sz w:val="18"/>
                          <w:szCs w:val="18"/>
                          <w:lang w:val="en-US"/>
                        </w:rPr>
                        <w:t>5533144</w:t>
                      </w:r>
                    </w:p>
                    <w:p w:rsidR="00241202" w:rsidRDefault="00241202" w:rsidP="00BD5428">
                      <w:pPr>
                        <w:spacing w:line="200" w:lineRule="exact"/>
                        <w:rPr>
                          <w:rFonts w:ascii="Myriad Pro Cond" w:hAnsi="Myriad Pro Cond"/>
                          <w:color w:val="4C4C4C"/>
                          <w:spacing w:val="2"/>
                          <w:sz w:val="18"/>
                          <w:szCs w:val="18"/>
                          <w:lang w:val="en-US"/>
                        </w:rPr>
                      </w:pPr>
                      <w:r w:rsidRPr="00D6195C">
                        <w:rPr>
                          <w:rFonts w:ascii="Myriad Pro Cond" w:hAnsi="Myriad Pro Cond"/>
                          <w:color w:val="4C4C4C"/>
                          <w:spacing w:val="2"/>
                          <w:sz w:val="18"/>
                          <w:szCs w:val="18"/>
                          <w:lang w:val="en-US"/>
                        </w:rPr>
                        <w:t>www.asmvenaria.it | info@asmvenaria.it</w:t>
                      </w:r>
                      <w:r>
                        <w:rPr>
                          <w:rFonts w:ascii="Myriad Pro Cond" w:hAnsi="Myriad Pro Cond"/>
                          <w:color w:val="4C4C4C"/>
                          <w:spacing w:val="2"/>
                          <w:sz w:val="18"/>
                          <w:szCs w:val="18"/>
                          <w:lang w:val="en-US"/>
                        </w:rPr>
                        <w:t xml:space="preserve">                              </w:t>
                      </w:r>
                    </w:p>
                    <w:p w:rsidR="00241202" w:rsidRPr="00D6195C" w:rsidRDefault="00241202" w:rsidP="00BD5428">
                      <w:pPr>
                        <w:spacing w:line="200" w:lineRule="exact"/>
                        <w:ind w:left="4248"/>
                        <w:rPr>
                          <w:rFonts w:ascii="Myriad Pro Cond" w:hAnsi="Myriad Pro Cond"/>
                          <w:color w:val="4C4C4C"/>
                          <w:spacing w:val="2"/>
                          <w:sz w:val="18"/>
                          <w:szCs w:val="18"/>
                          <w:lang w:val="en-US"/>
                        </w:rPr>
                      </w:pPr>
                      <w:r>
                        <w:rPr>
                          <w:rFonts w:ascii="Myriad Pro Cond" w:hAnsi="Myriad Pro Cond"/>
                          <w:color w:val="4C4C4C"/>
                          <w:spacing w:val="2"/>
                          <w:sz w:val="18"/>
                          <w:szCs w:val="18"/>
                          <w:lang w:val="en-US"/>
                        </w:rPr>
                        <w:t xml:space="preserve">     </w:t>
                      </w:r>
                      <w:proofErr w:type="spellStart"/>
                      <w:r w:rsidRPr="00261AF8">
                        <w:rPr>
                          <w:rFonts w:ascii="Myriad Pro Cond" w:hAnsi="Myriad Pro Cond"/>
                          <w:color w:val="4C4C4C"/>
                          <w:spacing w:val="2"/>
                          <w:sz w:val="18"/>
                          <w:szCs w:val="18"/>
                          <w:lang w:val="en-US"/>
                        </w:rPr>
                        <w:t>Pagina</w:t>
                      </w:r>
                      <w:proofErr w:type="spellEnd"/>
                      <w:r w:rsidRPr="00261AF8">
                        <w:rPr>
                          <w:rFonts w:ascii="Myriad Pro Cond" w:hAnsi="Myriad Pro Cond"/>
                          <w:color w:val="4C4C4C"/>
                          <w:spacing w:val="2"/>
                          <w:sz w:val="18"/>
                          <w:szCs w:val="18"/>
                          <w:lang w:val="en-US"/>
                        </w:rPr>
                        <w:t xml:space="preserve"> | </w:t>
                      </w:r>
                      <w:r w:rsidRPr="00261AF8">
                        <w:rPr>
                          <w:rFonts w:ascii="Myriad Pro Cond" w:hAnsi="Myriad Pro Cond"/>
                          <w:color w:val="4C4C4C"/>
                          <w:spacing w:val="2"/>
                          <w:sz w:val="18"/>
                          <w:szCs w:val="18"/>
                          <w:lang w:val="en-US"/>
                        </w:rPr>
                        <w:fldChar w:fldCharType="begin"/>
                      </w:r>
                      <w:r w:rsidRPr="00261AF8">
                        <w:rPr>
                          <w:rFonts w:ascii="Myriad Pro Cond" w:hAnsi="Myriad Pro Cond"/>
                          <w:color w:val="4C4C4C"/>
                          <w:spacing w:val="2"/>
                          <w:sz w:val="18"/>
                          <w:szCs w:val="18"/>
                          <w:lang w:val="en-US"/>
                        </w:rPr>
                        <w:instrText>PAGE   \* MERGEFORMAT</w:instrText>
                      </w:r>
                      <w:r w:rsidRPr="00261AF8">
                        <w:rPr>
                          <w:rFonts w:ascii="Myriad Pro Cond" w:hAnsi="Myriad Pro Cond"/>
                          <w:color w:val="4C4C4C"/>
                          <w:spacing w:val="2"/>
                          <w:sz w:val="18"/>
                          <w:szCs w:val="18"/>
                          <w:lang w:val="en-US"/>
                        </w:rPr>
                        <w:fldChar w:fldCharType="separate"/>
                      </w:r>
                      <w:r w:rsidR="00520182">
                        <w:rPr>
                          <w:rFonts w:ascii="Myriad Pro Cond" w:hAnsi="Myriad Pro Cond"/>
                          <w:noProof/>
                          <w:color w:val="4C4C4C"/>
                          <w:spacing w:val="2"/>
                          <w:sz w:val="18"/>
                          <w:szCs w:val="18"/>
                          <w:lang w:val="en-US"/>
                        </w:rPr>
                        <w:t>1</w:t>
                      </w:r>
                      <w:r w:rsidRPr="00261AF8">
                        <w:rPr>
                          <w:rFonts w:ascii="Myriad Pro Cond" w:hAnsi="Myriad Pro Cond"/>
                          <w:color w:val="4C4C4C"/>
                          <w:spacing w:val="2"/>
                          <w:sz w:val="18"/>
                          <w:szCs w:val="18"/>
                          <w:lang w:val="en-US"/>
                        </w:rPr>
                        <w:fldChar w:fldCharType="end"/>
                      </w:r>
                    </w:p>
                  </w:txbxContent>
                </v:textbox>
              </v:shape>
              <v:shape id="Casella di testo 5" o:spid="_x0000_s1029" type="#_x0000_t202" style="position:absolute;left:21563;top:2178;width:15687;height:49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1XMEA&#10;AADaAAAADwAAAGRycy9kb3ducmV2LnhtbESPQYvCMBSE7wv+h/AEb2ui6OJWo4gieFJW3YW9PZpn&#10;W2xeShNt/fdGEDwOM/MNM1u0thQ3qn3hWMOgr0AQp84UnGk4HTefExA+IBssHZOGO3lYzDsfM0yM&#10;a/iHboeQiQhhn6CGPIQqkdKnOVn0fVcRR+/saoshyjqTpsYmwm0ph0p9SYsFx4UcK1rllF4OV6vh&#10;d3f+/xupfba246pxrZJsv6XWvW67nIII1IZ3+NXeGg1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6NVzBAAAA2gAAAA8AAAAAAAAAAAAAAAAAmAIAAGRycy9kb3du&#10;cmV2LnhtbFBLBQYAAAAABAAEAPUAAACGAwAAAAA=&#10;" filled="f" stroked="f">
                <v:textbox>
                  <w:txbxContent>
                    <w:p w:rsidR="00241202" w:rsidRPr="00EA6FD7" w:rsidRDefault="00241202"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C.F./P.I. 07019840011</w:t>
                      </w:r>
                    </w:p>
                    <w:p w:rsidR="00241202" w:rsidRPr="00EA6FD7" w:rsidRDefault="00241202"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Codice fatturazione elettronica: M5UXCR1</w:t>
                      </w:r>
                    </w:p>
                    <w:p w:rsidR="00241202" w:rsidRPr="00EA6FD7" w:rsidRDefault="00241202"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Posta certificata PEC: asmvenaria@legalmail.it</w:t>
                      </w:r>
                    </w:p>
                  </w:txbxContent>
                </v:textbox>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1202" w:rsidRDefault="00241202" w:rsidP="0078133F">
      <w:r>
        <w:separator/>
      </w:r>
    </w:p>
  </w:footnote>
  <w:footnote w:type="continuationSeparator" w:id="0">
    <w:p w:rsidR="00241202" w:rsidRDefault="00241202" w:rsidP="007813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1202" w:rsidRDefault="00241202">
    <w:pPr>
      <w:pStyle w:val="Intestazione"/>
    </w:pPr>
    <w:r>
      <w:rPr>
        <w:noProof/>
        <w:lang w:eastAsia="it-IT"/>
      </w:rPr>
      <w:drawing>
        <wp:inline distT="0" distB="0" distL="0" distR="0" wp14:anchorId="580FDD79" wp14:editId="73B0494A">
          <wp:extent cx="893445" cy="647700"/>
          <wp:effectExtent l="0" t="0" r="1905" b="0"/>
          <wp:docPr id="1" name="Immagine 1"/>
          <wp:cNvGraphicFramePr/>
          <a:graphic xmlns:a="http://schemas.openxmlformats.org/drawingml/2006/main">
            <a:graphicData uri="http://schemas.openxmlformats.org/drawingml/2006/picture">
              <pic:pic xmlns:pic="http://schemas.openxmlformats.org/drawingml/2006/picture">
                <pic:nvPicPr>
                  <pic:cNvPr id="9" name="Immagine 9"/>
                  <pic:cNvPicPr/>
                </pic:nvPicPr>
                <pic:blipFill>
                  <a:blip r:embed="rId1">
                    <a:extLst>
                      <a:ext uri="{28A0092B-C50C-407E-A947-70E740481C1C}">
                        <a14:useLocalDpi xmlns:a14="http://schemas.microsoft.com/office/drawing/2010/main" val="0"/>
                      </a:ext>
                    </a:extLst>
                  </a:blip>
                  <a:stretch>
                    <a:fillRect/>
                  </a:stretch>
                </pic:blipFill>
                <pic:spPr>
                  <a:xfrm>
                    <a:off x="0" y="0"/>
                    <a:ext cx="893445" cy="647700"/>
                  </a:xfrm>
                  <a:prstGeom prst="rect">
                    <a:avLst/>
                  </a:prstGeom>
                  <a:extLst>
                    <a:ext uri="{FAA26D3D-D897-4be2-8F04-BA451C77F1D7}">
                      <ma14:placeholderFlag xmlns:lc="http://schemas.openxmlformats.org/drawingml/2006/locked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rsidR="00241202" w:rsidRDefault="00241202">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A3BB5"/>
    <w:multiLevelType w:val="hybridMultilevel"/>
    <w:tmpl w:val="1FDCA116"/>
    <w:lvl w:ilvl="0" w:tplc="0F8CDFC8">
      <w:start w:val="5"/>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7AD5C47"/>
    <w:multiLevelType w:val="hybridMultilevel"/>
    <w:tmpl w:val="A454AD5C"/>
    <w:lvl w:ilvl="0" w:tplc="60AC1CC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9A854CE"/>
    <w:multiLevelType w:val="hybridMultilevel"/>
    <w:tmpl w:val="D98C91D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4C035D57"/>
    <w:multiLevelType w:val="multilevel"/>
    <w:tmpl w:val="5F3845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552420F8"/>
    <w:multiLevelType w:val="hybridMultilevel"/>
    <w:tmpl w:val="6068E3AE"/>
    <w:lvl w:ilvl="0" w:tplc="04100005">
      <w:start w:val="1"/>
      <w:numFmt w:val="bullet"/>
      <w:lvlText w:val=""/>
      <w:lvlJc w:val="left"/>
      <w:pPr>
        <w:ind w:left="720" w:hanging="360"/>
      </w:pPr>
      <w:rPr>
        <w:rFonts w:ascii="Wingdings" w:hAnsi="Wingdings" w:hint="default"/>
      </w:rPr>
    </w:lvl>
    <w:lvl w:ilvl="1" w:tplc="04100001">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5E9706F3"/>
    <w:multiLevelType w:val="hybridMultilevel"/>
    <w:tmpl w:val="9D184330"/>
    <w:lvl w:ilvl="0" w:tplc="04100001">
      <w:start w:val="1"/>
      <w:numFmt w:val="bullet"/>
      <w:lvlText w:val=""/>
      <w:lvlJc w:val="left"/>
      <w:pPr>
        <w:ind w:left="1430" w:hanging="360"/>
      </w:pPr>
      <w:rPr>
        <w:rFonts w:ascii="Symbol" w:hAnsi="Symbol" w:hint="default"/>
      </w:rPr>
    </w:lvl>
    <w:lvl w:ilvl="1" w:tplc="04100003" w:tentative="1">
      <w:start w:val="1"/>
      <w:numFmt w:val="bullet"/>
      <w:lvlText w:val="o"/>
      <w:lvlJc w:val="left"/>
      <w:pPr>
        <w:ind w:left="2150" w:hanging="360"/>
      </w:pPr>
      <w:rPr>
        <w:rFonts w:ascii="Courier New" w:hAnsi="Courier New" w:cs="Courier New" w:hint="default"/>
      </w:rPr>
    </w:lvl>
    <w:lvl w:ilvl="2" w:tplc="04100005" w:tentative="1">
      <w:start w:val="1"/>
      <w:numFmt w:val="bullet"/>
      <w:lvlText w:val=""/>
      <w:lvlJc w:val="left"/>
      <w:pPr>
        <w:ind w:left="2870" w:hanging="360"/>
      </w:pPr>
      <w:rPr>
        <w:rFonts w:ascii="Wingdings" w:hAnsi="Wingdings" w:hint="default"/>
      </w:rPr>
    </w:lvl>
    <w:lvl w:ilvl="3" w:tplc="04100001" w:tentative="1">
      <w:start w:val="1"/>
      <w:numFmt w:val="bullet"/>
      <w:lvlText w:val=""/>
      <w:lvlJc w:val="left"/>
      <w:pPr>
        <w:ind w:left="3590" w:hanging="360"/>
      </w:pPr>
      <w:rPr>
        <w:rFonts w:ascii="Symbol" w:hAnsi="Symbol" w:hint="default"/>
      </w:rPr>
    </w:lvl>
    <w:lvl w:ilvl="4" w:tplc="04100003" w:tentative="1">
      <w:start w:val="1"/>
      <w:numFmt w:val="bullet"/>
      <w:lvlText w:val="o"/>
      <w:lvlJc w:val="left"/>
      <w:pPr>
        <w:ind w:left="4310" w:hanging="360"/>
      </w:pPr>
      <w:rPr>
        <w:rFonts w:ascii="Courier New" w:hAnsi="Courier New" w:cs="Courier New" w:hint="default"/>
      </w:rPr>
    </w:lvl>
    <w:lvl w:ilvl="5" w:tplc="04100005" w:tentative="1">
      <w:start w:val="1"/>
      <w:numFmt w:val="bullet"/>
      <w:lvlText w:val=""/>
      <w:lvlJc w:val="left"/>
      <w:pPr>
        <w:ind w:left="5030" w:hanging="360"/>
      </w:pPr>
      <w:rPr>
        <w:rFonts w:ascii="Wingdings" w:hAnsi="Wingdings" w:hint="default"/>
      </w:rPr>
    </w:lvl>
    <w:lvl w:ilvl="6" w:tplc="04100001" w:tentative="1">
      <w:start w:val="1"/>
      <w:numFmt w:val="bullet"/>
      <w:lvlText w:val=""/>
      <w:lvlJc w:val="left"/>
      <w:pPr>
        <w:ind w:left="5750" w:hanging="360"/>
      </w:pPr>
      <w:rPr>
        <w:rFonts w:ascii="Symbol" w:hAnsi="Symbol" w:hint="default"/>
      </w:rPr>
    </w:lvl>
    <w:lvl w:ilvl="7" w:tplc="04100003" w:tentative="1">
      <w:start w:val="1"/>
      <w:numFmt w:val="bullet"/>
      <w:lvlText w:val="o"/>
      <w:lvlJc w:val="left"/>
      <w:pPr>
        <w:ind w:left="6470" w:hanging="360"/>
      </w:pPr>
      <w:rPr>
        <w:rFonts w:ascii="Courier New" w:hAnsi="Courier New" w:cs="Courier New" w:hint="default"/>
      </w:rPr>
    </w:lvl>
    <w:lvl w:ilvl="8" w:tplc="04100005" w:tentative="1">
      <w:start w:val="1"/>
      <w:numFmt w:val="bullet"/>
      <w:lvlText w:val=""/>
      <w:lvlJc w:val="left"/>
      <w:pPr>
        <w:ind w:left="7190" w:hanging="360"/>
      </w:pPr>
      <w:rPr>
        <w:rFonts w:ascii="Wingdings" w:hAnsi="Wingdings" w:hint="default"/>
      </w:rPr>
    </w:lvl>
  </w:abstractNum>
  <w:num w:numId="1">
    <w:abstractNumId w:val="3"/>
  </w:num>
  <w:num w:numId="2">
    <w:abstractNumId w:val="4"/>
  </w:num>
  <w:num w:numId="3">
    <w:abstractNumId w:val="0"/>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
  <w:rsids>
    <w:rsidRoot w:val="00D70BCE"/>
    <w:rsid w:val="00044755"/>
    <w:rsid w:val="00107DCD"/>
    <w:rsid w:val="00241202"/>
    <w:rsid w:val="00277615"/>
    <w:rsid w:val="002C3450"/>
    <w:rsid w:val="00414D91"/>
    <w:rsid w:val="00416482"/>
    <w:rsid w:val="00520182"/>
    <w:rsid w:val="00654A89"/>
    <w:rsid w:val="006552B4"/>
    <w:rsid w:val="0078133F"/>
    <w:rsid w:val="007A3BB0"/>
    <w:rsid w:val="00A44D89"/>
    <w:rsid w:val="00B23219"/>
    <w:rsid w:val="00B502CD"/>
    <w:rsid w:val="00B819F4"/>
    <w:rsid w:val="00BD5428"/>
    <w:rsid w:val="00D70BCE"/>
    <w:rsid w:val="00EB1FB7"/>
    <w:rsid w:val="00F14D9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91C5F"/>
  </w:style>
  <w:style w:type="paragraph" w:styleId="Titolo1">
    <w:name w:val="heading 1"/>
    <w:basedOn w:val="Normale"/>
    <w:next w:val="Normale"/>
    <w:link w:val="Titolo1Carattere"/>
    <w:qFormat/>
    <w:rsid w:val="005C40A4"/>
    <w:pPr>
      <w:keepNext/>
      <w:jc w:val="center"/>
      <w:outlineLvl w:val="0"/>
    </w:pPr>
    <w:rPr>
      <w:rFonts w:ascii="Comic Sans MS" w:eastAsia="Arial Unicode MS" w:hAnsi="Comic Sans MS" w:cs="Arial Unicode MS"/>
      <w:b/>
      <w:bCs/>
      <w:lang w:bidi="he-IL"/>
    </w:rPr>
  </w:style>
  <w:style w:type="paragraph" w:styleId="Titolo2">
    <w:name w:val="heading 2"/>
    <w:basedOn w:val="Normale"/>
    <w:next w:val="Normale"/>
    <w:link w:val="Titolo2Carattere"/>
    <w:qFormat/>
    <w:rsid w:val="005C40A4"/>
    <w:pPr>
      <w:keepNext/>
      <w:jc w:val="center"/>
      <w:outlineLvl w:val="1"/>
    </w:pPr>
    <w:rPr>
      <w:rFonts w:eastAsia="Arial Unicode MS"/>
      <w:i/>
      <w:iCs/>
      <w:lang w:bidi="he-IL"/>
    </w:rPr>
  </w:style>
  <w:style w:type="paragraph" w:styleId="Titolo3">
    <w:name w:val="heading 3"/>
    <w:basedOn w:val="Normale"/>
    <w:next w:val="Normale"/>
    <w:link w:val="Titolo3Carattere"/>
    <w:qFormat/>
    <w:rsid w:val="005C40A4"/>
    <w:pPr>
      <w:keepNext/>
      <w:outlineLvl w:val="2"/>
    </w:pPr>
    <w:rPr>
      <w:rFonts w:ascii="Garamond" w:hAnsi="Garamond" w:cs="Arial"/>
      <w:b/>
      <w:bCs/>
      <w:sz w:val="28"/>
    </w:rPr>
  </w:style>
  <w:style w:type="paragraph" w:styleId="Titolo4">
    <w:name w:val="heading 4"/>
    <w:basedOn w:val="Normale"/>
    <w:next w:val="Normale"/>
    <w:link w:val="Titolo4Carattere"/>
    <w:qFormat/>
    <w:rsid w:val="005C40A4"/>
    <w:pPr>
      <w:keepNext/>
      <w:pBdr>
        <w:top w:val="single" w:sz="4" w:space="1" w:color="auto"/>
        <w:left w:val="single" w:sz="4" w:space="4" w:color="auto"/>
        <w:bottom w:val="single" w:sz="4" w:space="1" w:color="auto"/>
        <w:right w:val="single" w:sz="4" w:space="4" w:color="auto"/>
      </w:pBdr>
      <w:shd w:val="clear" w:color="auto" w:fill="F0F0F0"/>
      <w:spacing w:before="15" w:after="15"/>
      <w:ind w:left="765" w:right="765"/>
      <w:jc w:val="center"/>
      <w:outlineLvl w:val="3"/>
    </w:pPr>
    <w:rPr>
      <w:rFonts w:ascii="Garamond" w:hAnsi="Garamond"/>
      <w:b/>
      <w:bCs/>
      <w:sz w:val="28"/>
      <w:szCs w:val="20"/>
    </w:rPr>
  </w:style>
  <w:style w:type="paragraph" w:styleId="Titolo5">
    <w:name w:val="heading 5"/>
    <w:basedOn w:val="Normale"/>
    <w:next w:val="Normale"/>
    <w:link w:val="Titolo5Carattere"/>
    <w:qFormat/>
    <w:rsid w:val="0009235A"/>
    <w:pPr>
      <w:keepNext/>
      <w:jc w:val="center"/>
      <w:outlineLvl w:val="4"/>
    </w:pPr>
    <w:rPr>
      <w:b/>
      <w:szCs w:val="20"/>
      <w:u w:val="single"/>
    </w:rPr>
  </w:style>
  <w:style w:type="paragraph" w:styleId="Titolo6">
    <w:name w:val="heading 6"/>
    <w:basedOn w:val="Normale"/>
    <w:next w:val="Normale"/>
    <w:link w:val="Titolo6Carattere"/>
    <w:qFormat/>
    <w:rsid w:val="0009235A"/>
    <w:pPr>
      <w:keepNext/>
      <w:jc w:val="both"/>
      <w:outlineLvl w:val="5"/>
    </w:pPr>
    <w:rPr>
      <w:i/>
      <w:szCs w:val="20"/>
    </w:rPr>
  </w:style>
  <w:style w:type="paragraph" w:styleId="Titolo7">
    <w:name w:val="heading 7"/>
    <w:basedOn w:val="Normale"/>
    <w:next w:val="Normale"/>
    <w:link w:val="Titolo7Carattere"/>
    <w:qFormat/>
    <w:rsid w:val="0009235A"/>
    <w:pPr>
      <w:keepNext/>
      <w:jc w:val="both"/>
      <w:outlineLvl w:val="6"/>
    </w:pPr>
    <w:rPr>
      <w:b/>
      <w:szCs w:val="20"/>
    </w:rPr>
  </w:style>
  <w:style w:type="paragraph" w:styleId="Titolo8">
    <w:name w:val="heading 8"/>
    <w:basedOn w:val="Normale"/>
    <w:next w:val="Normale"/>
    <w:qFormat/>
    <w:rsid w:val="005C40A4"/>
    <w:pPr>
      <w:spacing w:before="240" w:after="60"/>
      <w:outlineLvl w:val="7"/>
    </w:pPr>
    <w:rPr>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link w:val="TitoloCarattere"/>
    <w:qFormat/>
    <w:rsid w:val="005C40A4"/>
    <w:pPr>
      <w:jc w:val="center"/>
    </w:pPr>
    <w:rPr>
      <w:b/>
      <w:bCs/>
      <w:lang w:bidi="he-IL"/>
    </w:rPr>
  </w:style>
  <w:style w:type="paragraph" w:customStyle="1" w:styleId="Default">
    <w:name w:val="Default"/>
    <w:rsid w:val="005C40A4"/>
    <w:pPr>
      <w:autoSpaceDE w:val="0"/>
      <w:autoSpaceDN w:val="0"/>
      <w:adjustRightInd w:val="0"/>
    </w:pPr>
    <w:rPr>
      <w:rFonts w:ascii="Arial" w:hAnsi="Arial" w:cs="Arial"/>
      <w:color w:val="000000"/>
    </w:rPr>
  </w:style>
  <w:style w:type="character" w:styleId="Collegamentoipertestuale">
    <w:name w:val="Hyperlink"/>
    <w:rsid w:val="005C40A4"/>
    <w:rPr>
      <w:color w:val="0000FF"/>
      <w:u w:val="single"/>
    </w:rPr>
  </w:style>
  <w:style w:type="paragraph" w:styleId="Sottotitolo">
    <w:name w:val="Subtitle"/>
    <w:basedOn w:val="Normale"/>
    <w:next w:val="Normale"/>
    <w:link w:val="SottotitoloCarattere"/>
    <w:pPr>
      <w:jc w:val="center"/>
    </w:pPr>
    <w:rPr>
      <w:i/>
    </w:rPr>
  </w:style>
  <w:style w:type="paragraph" w:styleId="Corpotesto">
    <w:name w:val="Body Text"/>
    <w:basedOn w:val="Normale"/>
    <w:link w:val="CorpotestoCarattere"/>
    <w:uiPriority w:val="99"/>
    <w:qFormat/>
    <w:rsid w:val="005C40A4"/>
    <w:pPr>
      <w:autoSpaceDE w:val="0"/>
      <w:autoSpaceDN w:val="0"/>
      <w:adjustRightInd w:val="0"/>
      <w:jc w:val="both"/>
    </w:pPr>
    <w:rPr>
      <w:b/>
      <w:bCs/>
      <w:szCs w:val="21"/>
    </w:rPr>
  </w:style>
  <w:style w:type="paragraph" w:styleId="Corpodeltesto3">
    <w:name w:val="Body Text 3"/>
    <w:basedOn w:val="Normale"/>
    <w:rsid w:val="005C40A4"/>
    <w:pPr>
      <w:autoSpaceDE w:val="0"/>
      <w:autoSpaceDN w:val="0"/>
      <w:adjustRightInd w:val="0"/>
      <w:jc w:val="both"/>
    </w:pPr>
    <w:rPr>
      <w:szCs w:val="21"/>
    </w:rPr>
  </w:style>
  <w:style w:type="paragraph" w:styleId="Corpodeltesto2">
    <w:name w:val="Body Text 2"/>
    <w:basedOn w:val="Normale"/>
    <w:link w:val="Corpodeltesto2Carattere"/>
    <w:rsid w:val="005C40A4"/>
    <w:pPr>
      <w:jc w:val="both"/>
    </w:pPr>
    <w:rPr>
      <w:rFonts w:cs="Arial"/>
      <w:b/>
      <w:bCs/>
      <w:color w:val="000000"/>
      <w:sz w:val="28"/>
      <w:szCs w:val="23"/>
    </w:rPr>
  </w:style>
  <w:style w:type="paragraph" w:styleId="NormaleWeb">
    <w:name w:val="Normal (Web)"/>
    <w:basedOn w:val="Normale"/>
    <w:uiPriority w:val="99"/>
    <w:rsid w:val="002902D7"/>
    <w:pPr>
      <w:spacing w:before="100" w:beforeAutospacing="1" w:after="100" w:afterAutospacing="1"/>
    </w:pPr>
  </w:style>
  <w:style w:type="character" w:customStyle="1" w:styleId="provvrubrica">
    <w:name w:val="provv_rubrica"/>
    <w:basedOn w:val="Carpredefinitoparagrafo"/>
    <w:rsid w:val="00423520"/>
  </w:style>
  <w:style w:type="paragraph" w:styleId="Pidipagina">
    <w:name w:val="footer"/>
    <w:basedOn w:val="Normale"/>
    <w:link w:val="PidipaginaCarattere"/>
    <w:rsid w:val="00713BE3"/>
    <w:pPr>
      <w:tabs>
        <w:tab w:val="center" w:pos="4819"/>
        <w:tab w:val="right" w:pos="9638"/>
      </w:tabs>
    </w:pPr>
    <w:rPr>
      <w:szCs w:val="20"/>
    </w:rPr>
  </w:style>
  <w:style w:type="character" w:customStyle="1" w:styleId="PidipaginaCarattere">
    <w:name w:val="Piè di pagina Carattere"/>
    <w:link w:val="Pidipagina"/>
    <w:rsid w:val="00713BE3"/>
    <w:rPr>
      <w:sz w:val="24"/>
    </w:rPr>
  </w:style>
  <w:style w:type="character" w:styleId="Numeropagina">
    <w:name w:val="page number"/>
    <w:rsid w:val="00713BE3"/>
  </w:style>
  <w:style w:type="paragraph" w:customStyle="1" w:styleId="a">
    <w:basedOn w:val="Normale"/>
    <w:next w:val="Corpotesto"/>
    <w:link w:val="CorpodeltestoCarattere"/>
    <w:rsid w:val="00713BE3"/>
    <w:rPr>
      <w:szCs w:val="20"/>
    </w:rPr>
  </w:style>
  <w:style w:type="character" w:customStyle="1" w:styleId="CorpodeltestoCarattere">
    <w:name w:val="Corpo del testo Carattere"/>
    <w:link w:val="a"/>
    <w:rsid w:val="00713BE3"/>
    <w:rPr>
      <w:sz w:val="24"/>
      <w:lang w:val="it-IT" w:eastAsia="it-IT" w:bidi="ar-SA"/>
    </w:rPr>
  </w:style>
  <w:style w:type="paragraph" w:customStyle="1" w:styleId="Titolo41">
    <w:name w:val="Titolo 41"/>
    <w:basedOn w:val="Normale"/>
    <w:rsid w:val="00713BE3"/>
    <w:pPr>
      <w:widowControl w:val="0"/>
      <w:autoSpaceDE w:val="0"/>
      <w:autoSpaceDN w:val="0"/>
      <w:adjustRightInd w:val="0"/>
      <w:ind w:left="810"/>
      <w:outlineLvl w:val="3"/>
    </w:pPr>
    <w:rPr>
      <w:rFonts w:ascii="Tahoma" w:hAnsi="Tahoma" w:cs="Tahoma"/>
      <w:b/>
      <w:bCs/>
      <w:sz w:val="20"/>
      <w:szCs w:val="20"/>
    </w:rPr>
  </w:style>
  <w:style w:type="paragraph" w:styleId="Intestazione">
    <w:name w:val="header"/>
    <w:basedOn w:val="Normale"/>
    <w:link w:val="IntestazioneCarattere"/>
    <w:unhideWhenUsed/>
    <w:rsid w:val="00713BE3"/>
    <w:pPr>
      <w:tabs>
        <w:tab w:val="center" w:pos="4819"/>
        <w:tab w:val="right" w:pos="9638"/>
      </w:tabs>
      <w:jc w:val="both"/>
    </w:pPr>
    <w:rPr>
      <w:rFonts w:ascii="Calibri" w:eastAsia="Calibri" w:hAnsi="Calibri"/>
      <w:sz w:val="22"/>
      <w:szCs w:val="22"/>
      <w:lang w:eastAsia="en-US"/>
    </w:rPr>
  </w:style>
  <w:style w:type="character" w:customStyle="1" w:styleId="IntestazioneCarattere">
    <w:name w:val="Intestazione Carattere"/>
    <w:link w:val="Intestazione"/>
    <w:rsid w:val="00713BE3"/>
    <w:rPr>
      <w:rFonts w:ascii="Calibri" w:eastAsia="Calibri" w:hAnsi="Calibri"/>
      <w:sz w:val="22"/>
      <w:szCs w:val="22"/>
      <w:lang w:eastAsia="en-US"/>
    </w:rPr>
  </w:style>
  <w:style w:type="paragraph" w:customStyle="1" w:styleId="sche3">
    <w:name w:val="sche_3"/>
    <w:rsid w:val="00713BE3"/>
    <w:pPr>
      <w:widowControl w:val="0"/>
      <w:jc w:val="both"/>
    </w:pPr>
    <w:rPr>
      <w:lang w:val="en-US"/>
    </w:rPr>
  </w:style>
  <w:style w:type="paragraph" w:styleId="Rientrocorpodeltesto">
    <w:name w:val="Body Text Indent"/>
    <w:basedOn w:val="Normale"/>
    <w:link w:val="RientrocorpodeltestoCarattere"/>
    <w:rsid w:val="00713BE3"/>
    <w:pPr>
      <w:spacing w:after="120"/>
      <w:ind w:left="283"/>
    </w:pPr>
    <w:rPr>
      <w:szCs w:val="20"/>
    </w:rPr>
  </w:style>
  <w:style w:type="character" w:customStyle="1" w:styleId="RientrocorpodeltestoCarattere">
    <w:name w:val="Rientro corpo del testo Carattere"/>
    <w:link w:val="Rientrocorpodeltesto"/>
    <w:rsid w:val="00713BE3"/>
    <w:rPr>
      <w:sz w:val="24"/>
    </w:rPr>
  </w:style>
  <w:style w:type="paragraph" w:customStyle="1" w:styleId="TableParagraph">
    <w:name w:val="Table Paragraph"/>
    <w:basedOn w:val="Normale"/>
    <w:uiPriority w:val="1"/>
    <w:qFormat/>
    <w:rsid w:val="00713BE3"/>
    <w:pPr>
      <w:widowControl w:val="0"/>
      <w:autoSpaceDE w:val="0"/>
      <w:autoSpaceDN w:val="0"/>
      <w:adjustRightInd w:val="0"/>
    </w:pPr>
  </w:style>
  <w:style w:type="character" w:customStyle="1" w:styleId="Titolo4Carattere">
    <w:name w:val="Titolo 4 Carattere"/>
    <w:link w:val="Titolo4"/>
    <w:rsid w:val="00713BE3"/>
    <w:rPr>
      <w:rFonts w:ascii="Garamond" w:hAnsi="Garamond"/>
      <w:b/>
      <w:bCs/>
      <w:sz w:val="28"/>
      <w:shd w:val="clear" w:color="auto" w:fill="F0F0F0"/>
    </w:rPr>
  </w:style>
  <w:style w:type="paragraph" w:customStyle="1" w:styleId="Corpodeltesto21">
    <w:name w:val="Corpo del testo 21"/>
    <w:basedOn w:val="Normale"/>
    <w:rsid w:val="00713BE3"/>
    <w:pPr>
      <w:jc w:val="both"/>
    </w:pPr>
    <w:rPr>
      <w:szCs w:val="20"/>
    </w:rPr>
  </w:style>
  <w:style w:type="paragraph" w:customStyle="1" w:styleId="Rientrocorpodeltesto31">
    <w:name w:val="Rientro corpo del testo 31"/>
    <w:basedOn w:val="Normale"/>
    <w:rsid w:val="00713BE3"/>
    <w:pPr>
      <w:ind w:left="1080"/>
      <w:jc w:val="both"/>
    </w:pPr>
    <w:rPr>
      <w:szCs w:val="20"/>
    </w:rPr>
  </w:style>
  <w:style w:type="paragraph" w:customStyle="1" w:styleId="Corpodeltesto31">
    <w:name w:val="Corpo del testo 31"/>
    <w:basedOn w:val="Normale"/>
    <w:rsid w:val="00713BE3"/>
    <w:pPr>
      <w:spacing w:line="259" w:lineRule="exact"/>
      <w:jc w:val="both"/>
    </w:pPr>
    <w:rPr>
      <w:b/>
      <w:szCs w:val="20"/>
    </w:rPr>
  </w:style>
  <w:style w:type="character" w:styleId="Enfasigrassetto">
    <w:name w:val="Strong"/>
    <w:uiPriority w:val="22"/>
    <w:qFormat/>
    <w:rsid w:val="00713BE3"/>
    <w:rPr>
      <w:b/>
      <w:bCs/>
    </w:rPr>
  </w:style>
  <w:style w:type="paragraph" w:styleId="Testodelblocco">
    <w:name w:val="Block Text"/>
    <w:basedOn w:val="Normale"/>
    <w:rsid w:val="00F578A6"/>
    <w:pPr>
      <w:autoSpaceDE w:val="0"/>
      <w:autoSpaceDN w:val="0"/>
      <w:ind w:left="851" w:right="567" w:firstLine="142"/>
      <w:jc w:val="both"/>
    </w:pPr>
    <w:rPr>
      <w:sz w:val="26"/>
      <w:szCs w:val="20"/>
    </w:rPr>
  </w:style>
  <w:style w:type="paragraph" w:styleId="Testofumetto">
    <w:name w:val="Balloon Text"/>
    <w:basedOn w:val="Normale"/>
    <w:link w:val="TestofumettoCarattere"/>
    <w:uiPriority w:val="99"/>
    <w:rsid w:val="004746DD"/>
    <w:rPr>
      <w:rFonts w:ascii="Tahoma" w:hAnsi="Tahoma" w:cs="Tahoma"/>
      <w:sz w:val="16"/>
      <w:szCs w:val="16"/>
    </w:rPr>
  </w:style>
  <w:style w:type="character" w:customStyle="1" w:styleId="TestofumettoCarattere">
    <w:name w:val="Testo fumetto Carattere"/>
    <w:link w:val="Testofumetto"/>
    <w:uiPriority w:val="99"/>
    <w:rsid w:val="004746DD"/>
    <w:rPr>
      <w:rFonts w:ascii="Tahoma" w:hAnsi="Tahoma" w:cs="Tahoma"/>
      <w:sz w:val="16"/>
      <w:szCs w:val="16"/>
    </w:rPr>
  </w:style>
  <w:style w:type="paragraph" w:styleId="Paragrafoelenco">
    <w:name w:val="List Paragraph"/>
    <w:basedOn w:val="Normale"/>
    <w:uiPriority w:val="34"/>
    <w:qFormat/>
    <w:rsid w:val="00832F7E"/>
    <w:pPr>
      <w:ind w:left="708"/>
    </w:pPr>
  </w:style>
  <w:style w:type="paragraph" w:styleId="Testonotaapidipagina">
    <w:name w:val="footnote text"/>
    <w:basedOn w:val="Normale"/>
    <w:link w:val="TestonotaapidipaginaCarattere"/>
    <w:rsid w:val="007F394F"/>
    <w:rPr>
      <w:sz w:val="20"/>
      <w:szCs w:val="20"/>
    </w:rPr>
  </w:style>
  <w:style w:type="character" w:customStyle="1" w:styleId="TestonotaapidipaginaCarattere">
    <w:name w:val="Testo nota a piè di pagina Carattere"/>
    <w:basedOn w:val="Carpredefinitoparagrafo"/>
    <w:link w:val="Testonotaapidipagina"/>
    <w:rsid w:val="007F394F"/>
  </w:style>
  <w:style w:type="character" w:styleId="Rimandonotaapidipagina">
    <w:name w:val="footnote reference"/>
    <w:rsid w:val="007F394F"/>
    <w:rPr>
      <w:vertAlign w:val="superscript"/>
    </w:rPr>
  </w:style>
  <w:style w:type="character" w:customStyle="1" w:styleId="Titolo5Carattere">
    <w:name w:val="Titolo 5 Carattere"/>
    <w:link w:val="Titolo5"/>
    <w:rsid w:val="0009235A"/>
    <w:rPr>
      <w:b/>
      <w:sz w:val="24"/>
      <w:u w:val="single"/>
    </w:rPr>
  </w:style>
  <w:style w:type="character" w:customStyle="1" w:styleId="Titolo6Carattere">
    <w:name w:val="Titolo 6 Carattere"/>
    <w:link w:val="Titolo6"/>
    <w:rsid w:val="0009235A"/>
    <w:rPr>
      <w:i/>
      <w:sz w:val="24"/>
    </w:rPr>
  </w:style>
  <w:style w:type="character" w:customStyle="1" w:styleId="Titolo7Carattere">
    <w:name w:val="Titolo 7 Carattere"/>
    <w:link w:val="Titolo7"/>
    <w:rsid w:val="0009235A"/>
    <w:rPr>
      <w:b/>
      <w:sz w:val="24"/>
    </w:rPr>
  </w:style>
  <w:style w:type="character" w:customStyle="1" w:styleId="Titolo1Carattere">
    <w:name w:val="Titolo 1 Carattere"/>
    <w:link w:val="Titolo1"/>
    <w:rsid w:val="0009235A"/>
    <w:rPr>
      <w:rFonts w:ascii="Comic Sans MS" w:eastAsia="Arial Unicode MS" w:hAnsi="Comic Sans MS" w:cs="Arial Unicode MS"/>
      <w:b/>
      <w:bCs/>
      <w:sz w:val="24"/>
      <w:szCs w:val="24"/>
      <w:lang w:bidi="he-IL"/>
    </w:rPr>
  </w:style>
  <w:style w:type="table" w:customStyle="1" w:styleId="TableNormal0">
    <w:name w:val="Table Normal"/>
    <w:uiPriority w:val="2"/>
    <w:semiHidden/>
    <w:unhideWhenUsed/>
    <w:qFormat/>
    <w:rsid w:val="0009235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CorpotestoCarattere">
    <w:name w:val="Corpo testo Carattere"/>
    <w:link w:val="Corpotesto"/>
    <w:uiPriority w:val="99"/>
    <w:rsid w:val="0009235A"/>
    <w:rPr>
      <w:b/>
      <w:bCs/>
      <w:sz w:val="24"/>
      <w:szCs w:val="21"/>
    </w:rPr>
  </w:style>
  <w:style w:type="paragraph" w:customStyle="1" w:styleId="Standard">
    <w:name w:val="Standard"/>
    <w:qFormat/>
    <w:rsid w:val="0009235A"/>
    <w:pPr>
      <w:suppressAutoHyphens/>
      <w:autoSpaceDN w:val="0"/>
      <w:textAlignment w:val="baseline"/>
    </w:pPr>
    <w:rPr>
      <w:rFonts w:ascii="Liberation Serif" w:eastAsia="SimSun" w:hAnsi="Liberation Serif" w:cs="Mangal"/>
      <w:kern w:val="3"/>
      <w:lang w:eastAsia="zh-CN" w:bidi="hi-IN"/>
    </w:rPr>
  </w:style>
  <w:style w:type="character" w:customStyle="1" w:styleId="Titolo3Carattere">
    <w:name w:val="Titolo 3 Carattere"/>
    <w:link w:val="Titolo3"/>
    <w:rsid w:val="0009235A"/>
    <w:rPr>
      <w:rFonts w:ascii="Garamond" w:hAnsi="Garamond" w:cs="Arial"/>
      <w:b/>
      <w:bCs/>
      <w:sz w:val="28"/>
      <w:szCs w:val="24"/>
    </w:rPr>
  </w:style>
  <w:style w:type="table" w:styleId="Grigliatabella">
    <w:name w:val="Table Grid"/>
    <w:basedOn w:val="Tabellanormale"/>
    <w:uiPriority w:val="59"/>
    <w:rsid w:val="0009235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olo2Carattere">
    <w:name w:val="Titolo 2 Carattere"/>
    <w:link w:val="Titolo2"/>
    <w:rsid w:val="0009235A"/>
    <w:rPr>
      <w:rFonts w:eastAsia="Arial Unicode MS"/>
      <w:i/>
      <w:iCs/>
      <w:sz w:val="24"/>
      <w:szCs w:val="24"/>
      <w:lang w:bidi="he-IL"/>
    </w:rPr>
  </w:style>
  <w:style w:type="character" w:customStyle="1" w:styleId="Caratteredellanota">
    <w:name w:val="Carattere della nota"/>
    <w:rsid w:val="0009235A"/>
    <w:rPr>
      <w:vertAlign w:val="superscript"/>
    </w:rPr>
  </w:style>
  <w:style w:type="paragraph" w:styleId="Testonotadichiusura">
    <w:name w:val="endnote text"/>
    <w:basedOn w:val="Normale"/>
    <w:link w:val="TestonotadichiusuraCarattere"/>
    <w:uiPriority w:val="99"/>
    <w:unhideWhenUsed/>
    <w:rsid w:val="0009235A"/>
    <w:pPr>
      <w:spacing w:after="200" w:line="276" w:lineRule="auto"/>
    </w:pPr>
    <w:rPr>
      <w:rFonts w:ascii="Calibri" w:eastAsia="Calibri" w:hAnsi="Calibri"/>
      <w:sz w:val="20"/>
      <w:szCs w:val="20"/>
      <w:lang w:eastAsia="en-US"/>
    </w:rPr>
  </w:style>
  <w:style w:type="character" w:customStyle="1" w:styleId="TestonotadichiusuraCarattere">
    <w:name w:val="Testo nota di chiusura Carattere"/>
    <w:link w:val="Testonotadichiusura"/>
    <w:uiPriority w:val="99"/>
    <w:rsid w:val="0009235A"/>
    <w:rPr>
      <w:rFonts w:ascii="Calibri" w:eastAsia="Calibri" w:hAnsi="Calibri"/>
      <w:lang w:eastAsia="en-US"/>
    </w:rPr>
  </w:style>
  <w:style w:type="character" w:styleId="Rimandonotadichiusura">
    <w:name w:val="endnote reference"/>
    <w:unhideWhenUsed/>
    <w:rsid w:val="0009235A"/>
    <w:rPr>
      <w:vertAlign w:val="superscript"/>
    </w:rPr>
  </w:style>
  <w:style w:type="paragraph" w:customStyle="1" w:styleId="Corpodeltesto210">
    <w:name w:val="Corpo del testo 21"/>
    <w:basedOn w:val="Normale"/>
    <w:rsid w:val="0009235A"/>
    <w:pPr>
      <w:jc w:val="both"/>
    </w:pPr>
    <w:rPr>
      <w:szCs w:val="20"/>
    </w:rPr>
  </w:style>
  <w:style w:type="character" w:styleId="Enfasicorsivo">
    <w:name w:val="Emphasis"/>
    <w:uiPriority w:val="20"/>
    <w:qFormat/>
    <w:rsid w:val="0009235A"/>
    <w:rPr>
      <w:i/>
      <w:iCs/>
    </w:rPr>
  </w:style>
  <w:style w:type="paragraph" w:styleId="Nessunaspaziatura">
    <w:name w:val="No Spacing"/>
    <w:uiPriority w:val="1"/>
    <w:qFormat/>
    <w:rsid w:val="0009235A"/>
  </w:style>
  <w:style w:type="character" w:customStyle="1" w:styleId="provvnumcomma">
    <w:name w:val="provv_numcomma"/>
    <w:rsid w:val="0009235A"/>
  </w:style>
  <w:style w:type="paragraph" w:customStyle="1" w:styleId="Corpodeltesto310">
    <w:name w:val="Corpo del testo 31"/>
    <w:basedOn w:val="Normale"/>
    <w:rsid w:val="0009235A"/>
    <w:pPr>
      <w:suppressAutoHyphens/>
      <w:jc w:val="center"/>
    </w:pPr>
    <w:rPr>
      <w:sz w:val="16"/>
      <w:szCs w:val="20"/>
      <w:lang w:eastAsia="ar-SA"/>
    </w:rPr>
  </w:style>
  <w:style w:type="paragraph" w:customStyle="1" w:styleId="Rientrocorpodeltesto310">
    <w:name w:val="Rientro corpo del testo 31"/>
    <w:basedOn w:val="Normale"/>
    <w:rsid w:val="0009235A"/>
    <w:pPr>
      <w:suppressAutoHyphens/>
      <w:ind w:left="708" w:firstLine="426"/>
    </w:pPr>
    <w:rPr>
      <w:szCs w:val="20"/>
      <w:lang w:eastAsia="ar-SA"/>
    </w:rPr>
  </w:style>
  <w:style w:type="paragraph" w:customStyle="1" w:styleId="Corpodeltesto32">
    <w:name w:val="Corpo del testo 32"/>
    <w:basedOn w:val="Normale"/>
    <w:rsid w:val="0009235A"/>
    <w:pPr>
      <w:spacing w:line="259" w:lineRule="exact"/>
      <w:jc w:val="both"/>
    </w:pPr>
    <w:rPr>
      <w:b/>
      <w:szCs w:val="20"/>
    </w:rPr>
  </w:style>
  <w:style w:type="paragraph" w:customStyle="1" w:styleId="Rientrocorpodeltesto32">
    <w:name w:val="Rientro corpo del testo 32"/>
    <w:basedOn w:val="Normale"/>
    <w:rsid w:val="0009235A"/>
    <w:pPr>
      <w:autoSpaceDN w:val="0"/>
      <w:ind w:left="1080"/>
      <w:jc w:val="both"/>
    </w:pPr>
    <w:rPr>
      <w:szCs w:val="20"/>
    </w:rPr>
  </w:style>
  <w:style w:type="paragraph" w:customStyle="1" w:styleId="provvr0">
    <w:name w:val="provv_r0"/>
    <w:basedOn w:val="Normale"/>
    <w:rsid w:val="0009235A"/>
    <w:pPr>
      <w:spacing w:before="100" w:beforeAutospacing="1" w:after="100" w:afterAutospacing="1"/>
      <w:jc w:val="both"/>
    </w:pPr>
    <w:rPr>
      <w:rFonts w:ascii="Arial Unicode MS" w:eastAsia="Arial Unicode MS" w:hAnsi="Arial Unicode MS" w:cs="Arial Unicode MS"/>
    </w:rPr>
  </w:style>
  <w:style w:type="character" w:customStyle="1" w:styleId="spanboldcenterbig">
    <w:name w:val="span_bold_center_big"/>
    <w:rsid w:val="0009235A"/>
  </w:style>
  <w:style w:type="paragraph" w:customStyle="1" w:styleId="m8810518035274988528corpodeltesto">
    <w:name w:val="m_8810518035274988528corpodeltesto"/>
    <w:basedOn w:val="Normale"/>
    <w:rsid w:val="0009235A"/>
    <w:pPr>
      <w:spacing w:before="100" w:beforeAutospacing="1" w:after="100" w:afterAutospacing="1"/>
    </w:pPr>
  </w:style>
  <w:style w:type="character" w:customStyle="1" w:styleId="Corpodeltesto2Carattere">
    <w:name w:val="Corpo del testo 2 Carattere"/>
    <w:link w:val="Corpodeltesto2"/>
    <w:rsid w:val="0009235A"/>
    <w:rPr>
      <w:rFonts w:cs="Arial"/>
      <w:b/>
      <w:bCs/>
      <w:color w:val="000000"/>
      <w:sz w:val="28"/>
      <w:szCs w:val="23"/>
    </w:rPr>
  </w:style>
  <w:style w:type="paragraph" w:styleId="Rientrocorpodeltesto2">
    <w:name w:val="Body Text Indent 2"/>
    <w:basedOn w:val="Normale"/>
    <w:link w:val="Rientrocorpodeltesto2Carattere"/>
    <w:uiPriority w:val="99"/>
    <w:rsid w:val="0009235A"/>
    <w:pPr>
      <w:spacing w:after="120" w:line="480" w:lineRule="auto"/>
      <w:ind w:left="283"/>
    </w:pPr>
    <w:rPr>
      <w:sz w:val="20"/>
      <w:szCs w:val="20"/>
    </w:rPr>
  </w:style>
  <w:style w:type="character" w:customStyle="1" w:styleId="Rientrocorpodeltesto2Carattere">
    <w:name w:val="Rientro corpo del testo 2 Carattere"/>
    <w:basedOn w:val="Carpredefinitoparagrafo"/>
    <w:link w:val="Rientrocorpodeltesto2"/>
    <w:uiPriority w:val="99"/>
    <w:rsid w:val="0009235A"/>
  </w:style>
  <w:style w:type="paragraph" w:customStyle="1" w:styleId="Corpodeltesto22">
    <w:name w:val="Corpo del testo 22"/>
    <w:basedOn w:val="Normale"/>
    <w:rsid w:val="0009235A"/>
    <w:pPr>
      <w:jc w:val="both"/>
    </w:pPr>
    <w:rPr>
      <w:szCs w:val="20"/>
    </w:rPr>
  </w:style>
  <w:style w:type="paragraph" w:customStyle="1" w:styleId="Rientrocorpodeltesto21">
    <w:name w:val="Rientro corpo del testo 21"/>
    <w:basedOn w:val="Normale"/>
    <w:rsid w:val="0009235A"/>
    <w:pPr>
      <w:ind w:left="360"/>
      <w:jc w:val="both"/>
    </w:pPr>
    <w:rPr>
      <w:szCs w:val="20"/>
    </w:rPr>
  </w:style>
  <w:style w:type="paragraph" w:customStyle="1" w:styleId="Corpodeltesto33">
    <w:name w:val="Corpo del testo 33"/>
    <w:basedOn w:val="Normale"/>
    <w:rsid w:val="0009235A"/>
    <w:pPr>
      <w:spacing w:line="259" w:lineRule="exact"/>
      <w:jc w:val="both"/>
    </w:pPr>
    <w:rPr>
      <w:b/>
      <w:szCs w:val="20"/>
    </w:rPr>
  </w:style>
  <w:style w:type="paragraph" w:customStyle="1" w:styleId="regolamento">
    <w:name w:val="regolamento"/>
    <w:basedOn w:val="Normale"/>
    <w:rsid w:val="0009235A"/>
    <w:pPr>
      <w:widowControl w:val="0"/>
      <w:tabs>
        <w:tab w:val="left" w:pos="-2127"/>
      </w:tabs>
      <w:ind w:left="284" w:hanging="284"/>
      <w:jc w:val="both"/>
    </w:pPr>
    <w:rPr>
      <w:rFonts w:ascii="Arial" w:hAnsi="Arial" w:cs="Arial"/>
      <w:sz w:val="20"/>
    </w:rPr>
  </w:style>
  <w:style w:type="character" w:customStyle="1" w:styleId="descrizione">
    <w:name w:val="descrizione"/>
    <w:rsid w:val="0009235A"/>
    <w:rPr>
      <w:b/>
      <w:bCs/>
      <w:color w:val="5B76A0"/>
      <w:sz w:val="28"/>
      <w:szCs w:val="28"/>
    </w:rPr>
  </w:style>
  <w:style w:type="paragraph" w:customStyle="1" w:styleId="Rientrocorpodeltesto33">
    <w:name w:val="Rientro corpo del testo 33"/>
    <w:basedOn w:val="Normale"/>
    <w:rsid w:val="0009235A"/>
    <w:pPr>
      <w:autoSpaceDN w:val="0"/>
      <w:ind w:left="1080"/>
      <w:jc w:val="both"/>
    </w:pPr>
    <w:rPr>
      <w:szCs w:val="20"/>
    </w:rPr>
  </w:style>
  <w:style w:type="paragraph" w:customStyle="1" w:styleId="sche22">
    <w:name w:val="sche2_2"/>
    <w:rsid w:val="0009235A"/>
    <w:pPr>
      <w:widowControl w:val="0"/>
      <w:overflowPunct w:val="0"/>
      <w:autoSpaceDE w:val="0"/>
      <w:autoSpaceDN w:val="0"/>
      <w:adjustRightInd w:val="0"/>
      <w:jc w:val="right"/>
    </w:pPr>
    <w:rPr>
      <w:lang w:val="en-US"/>
    </w:rPr>
  </w:style>
  <w:style w:type="paragraph" w:styleId="PreformattatoHTML">
    <w:name w:val="HTML Preformatted"/>
    <w:basedOn w:val="Normale"/>
    <w:link w:val="PreformattatoHTMLCarattere"/>
    <w:uiPriority w:val="99"/>
    <w:rsid w:val="0009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PreformattatoHTMLCarattere">
    <w:name w:val="Preformattato HTML Carattere"/>
    <w:link w:val="PreformattatoHTML"/>
    <w:uiPriority w:val="99"/>
    <w:rsid w:val="0009235A"/>
    <w:rPr>
      <w:rFonts w:ascii="Courier New" w:hAnsi="Courier New"/>
      <w:lang w:val="x-none" w:eastAsia="x-none"/>
    </w:rPr>
  </w:style>
  <w:style w:type="paragraph" w:customStyle="1" w:styleId="Titolo410">
    <w:name w:val="Titolo 41"/>
    <w:basedOn w:val="Normale"/>
    <w:rsid w:val="0009235A"/>
    <w:pPr>
      <w:widowControl w:val="0"/>
      <w:autoSpaceDE w:val="0"/>
      <w:autoSpaceDN w:val="0"/>
      <w:adjustRightInd w:val="0"/>
      <w:ind w:left="810"/>
      <w:outlineLvl w:val="3"/>
    </w:pPr>
    <w:rPr>
      <w:rFonts w:ascii="Tahoma" w:hAnsi="Tahoma" w:cs="Tahoma"/>
      <w:b/>
      <w:bCs/>
      <w:sz w:val="20"/>
      <w:szCs w:val="20"/>
    </w:rPr>
  </w:style>
  <w:style w:type="character" w:customStyle="1" w:styleId="st">
    <w:name w:val="st"/>
    <w:rsid w:val="0009235A"/>
  </w:style>
  <w:style w:type="paragraph" w:customStyle="1" w:styleId="Rientrocorpodeltesto34">
    <w:name w:val="Rientro corpo del testo 34"/>
    <w:basedOn w:val="Normale"/>
    <w:rsid w:val="0009235A"/>
    <w:pPr>
      <w:autoSpaceDN w:val="0"/>
      <w:ind w:left="1080"/>
      <w:jc w:val="both"/>
    </w:pPr>
    <w:rPr>
      <w:szCs w:val="20"/>
    </w:rPr>
  </w:style>
  <w:style w:type="paragraph" w:customStyle="1" w:styleId="Corpodeltesto34">
    <w:name w:val="Corpo del testo 34"/>
    <w:basedOn w:val="Normale"/>
    <w:rsid w:val="0009235A"/>
    <w:pPr>
      <w:spacing w:line="259" w:lineRule="exact"/>
      <w:jc w:val="both"/>
    </w:pPr>
    <w:rPr>
      <w:b/>
      <w:szCs w:val="20"/>
    </w:rPr>
  </w:style>
  <w:style w:type="character" w:customStyle="1" w:styleId="SottotitoloCarattere">
    <w:name w:val="Sottotitolo Carattere"/>
    <w:link w:val="Sottotitolo"/>
    <w:rsid w:val="0009235A"/>
    <w:rPr>
      <w:i/>
      <w:iCs/>
      <w:sz w:val="24"/>
      <w:szCs w:val="24"/>
      <w:lang w:bidi="he-IL"/>
    </w:rPr>
  </w:style>
  <w:style w:type="table" w:customStyle="1" w:styleId="a0">
    <w:basedOn w:val="TableNormal0"/>
    <w:tblPr>
      <w:tblStyleRowBandSize w:val="1"/>
      <w:tblStyleColBandSize w:val="1"/>
      <w:tblInd w:w="0" w:type="dxa"/>
      <w:tblCellMar>
        <w:top w:w="0" w:type="dxa"/>
        <w:left w:w="115" w:type="dxa"/>
        <w:bottom w:w="0" w:type="dxa"/>
        <w:right w:w="115" w:type="dxa"/>
      </w:tblCellMar>
    </w:tblPr>
  </w:style>
  <w:style w:type="table" w:customStyle="1" w:styleId="a1">
    <w:basedOn w:val="TableNormal0"/>
    <w:tblPr>
      <w:tblStyleRowBandSize w:val="1"/>
      <w:tblStyleColBandSize w:val="1"/>
      <w:tblInd w:w="0" w:type="dxa"/>
      <w:tblCellMar>
        <w:top w:w="0" w:type="dxa"/>
        <w:left w:w="70" w:type="dxa"/>
        <w:bottom w:w="0" w:type="dxa"/>
        <w:right w:w="70" w:type="dxa"/>
      </w:tblCellMar>
    </w:tblPr>
  </w:style>
  <w:style w:type="table" w:customStyle="1" w:styleId="a2">
    <w:basedOn w:val="TableNormal0"/>
    <w:tblPr>
      <w:tblStyleRowBandSize w:val="1"/>
      <w:tblStyleColBandSize w:val="1"/>
      <w:tblInd w:w="0" w:type="dxa"/>
      <w:tblCellMar>
        <w:top w:w="0" w:type="dxa"/>
        <w:left w:w="70" w:type="dxa"/>
        <w:bottom w:w="0" w:type="dxa"/>
        <w:right w:w="70" w:type="dxa"/>
      </w:tblCellMar>
    </w:tblPr>
  </w:style>
  <w:style w:type="table" w:customStyle="1" w:styleId="a3">
    <w:basedOn w:val="TableNormal0"/>
    <w:tblPr>
      <w:tblStyleRowBandSize w:val="1"/>
      <w:tblStyleColBandSize w:val="1"/>
      <w:tblInd w:w="0" w:type="dxa"/>
      <w:tblCellMar>
        <w:top w:w="0" w:type="dxa"/>
        <w:left w:w="70" w:type="dxa"/>
        <w:bottom w:w="0" w:type="dxa"/>
        <w:right w:w="70" w:type="dxa"/>
      </w:tblCellMar>
    </w:tblPr>
  </w:style>
  <w:style w:type="table" w:customStyle="1" w:styleId="a4">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5">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6">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7">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8">
    <w:basedOn w:val="TableNormal0"/>
    <w:tblPr>
      <w:tblStyleRowBandSize w:val="1"/>
      <w:tblStyleColBandSize w:val="1"/>
      <w:tblInd w:w="0" w:type="dxa"/>
      <w:tblCellMar>
        <w:top w:w="100" w:type="dxa"/>
        <w:left w:w="100" w:type="dxa"/>
        <w:bottom w:w="100" w:type="dxa"/>
        <w:right w:w="100" w:type="dxa"/>
      </w:tblCellMar>
    </w:tblPr>
  </w:style>
  <w:style w:type="table" w:customStyle="1" w:styleId="a9">
    <w:basedOn w:val="TableNormal0"/>
    <w:tblPr>
      <w:tblStyleRowBandSize w:val="1"/>
      <w:tblStyleColBandSize w:val="1"/>
      <w:tblInd w:w="0" w:type="dxa"/>
      <w:tblCellMar>
        <w:top w:w="100" w:type="dxa"/>
        <w:left w:w="100" w:type="dxa"/>
        <w:bottom w:w="100" w:type="dxa"/>
        <w:right w:w="100" w:type="dxa"/>
      </w:tblCellMar>
    </w:tblPr>
  </w:style>
  <w:style w:type="table" w:customStyle="1" w:styleId="aa">
    <w:basedOn w:val="TableNormal0"/>
    <w:tblPr>
      <w:tblStyleRowBandSize w:val="1"/>
      <w:tblStyleColBandSize w:val="1"/>
      <w:tblInd w:w="0" w:type="dxa"/>
      <w:tblCellMar>
        <w:top w:w="100" w:type="dxa"/>
        <w:left w:w="100" w:type="dxa"/>
        <w:bottom w:w="100" w:type="dxa"/>
        <w:right w:w="100" w:type="dxa"/>
      </w:tblCellMar>
    </w:tblPr>
  </w:style>
  <w:style w:type="table" w:customStyle="1" w:styleId="ab">
    <w:basedOn w:val="TableNormal0"/>
    <w:tblPr>
      <w:tblStyleRowBandSize w:val="1"/>
      <w:tblStyleColBandSize w:val="1"/>
      <w:tblInd w:w="0" w:type="dxa"/>
      <w:tblCellMar>
        <w:top w:w="100" w:type="dxa"/>
        <w:left w:w="100" w:type="dxa"/>
        <w:bottom w:w="100" w:type="dxa"/>
        <w:right w:w="100" w:type="dxa"/>
      </w:tblCellMar>
    </w:tblPr>
  </w:style>
  <w:style w:type="table" w:customStyle="1" w:styleId="ac">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d">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e">
    <w:basedOn w:val="TableNormal0"/>
    <w:tblPr>
      <w:tblStyleRowBandSize w:val="1"/>
      <w:tblStyleColBandSize w:val="1"/>
      <w:tblInd w:w="0" w:type="dxa"/>
      <w:tblCellMar>
        <w:top w:w="100" w:type="dxa"/>
        <w:left w:w="100" w:type="dxa"/>
        <w:bottom w:w="100" w:type="dxa"/>
        <w:right w:w="100" w:type="dxa"/>
      </w:tblCellMar>
    </w:tblPr>
  </w:style>
  <w:style w:type="character" w:customStyle="1" w:styleId="TitoloCarattere">
    <w:name w:val="Titolo Carattere"/>
    <w:basedOn w:val="Carpredefinitoparagrafo"/>
    <w:link w:val="Titolo"/>
    <w:rsid w:val="00A44D89"/>
    <w:rPr>
      <w:b/>
      <w:bCs/>
      <w:lang w:bidi="he-IL"/>
    </w:rPr>
  </w:style>
  <w:style w:type="paragraph" w:customStyle="1" w:styleId="Paragrafoelenco1">
    <w:name w:val="Paragrafo elenco1"/>
    <w:basedOn w:val="Normale"/>
    <w:rsid w:val="00A44D89"/>
    <w:pPr>
      <w:ind w:left="720"/>
      <w:contextualSpacing/>
    </w:pPr>
    <w:rPr>
      <w:color w:val="00000A"/>
      <w:kern w:val="2"/>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91C5F"/>
  </w:style>
  <w:style w:type="paragraph" w:styleId="Titolo1">
    <w:name w:val="heading 1"/>
    <w:basedOn w:val="Normale"/>
    <w:next w:val="Normale"/>
    <w:link w:val="Titolo1Carattere"/>
    <w:qFormat/>
    <w:rsid w:val="005C40A4"/>
    <w:pPr>
      <w:keepNext/>
      <w:jc w:val="center"/>
      <w:outlineLvl w:val="0"/>
    </w:pPr>
    <w:rPr>
      <w:rFonts w:ascii="Comic Sans MS" w:eastAsia="Arial Unicode MS" w:hAnsi="Comic Sans MS" w:cs="Arial Unicode MS"/>
      <w:b/>
      <w:bCs/>
      <w:lang w:bidi="he-IL"/>
    </w:rPr>
  </w:style>
  <w:style w:type="paragraph" w:styleId="Titolo2">
    <w:name w:val="heading 2"/>
    <w:basedOn w:val="Normale"/>
    <w:next w:val="Normale"/>
    <w:link w:val="Titolo2Carattere"/>
    <w:qFormat/>
    <w:rsid w:val="005C40A4"/>
    <w:pPr>
      <w:keepNext/>
      <w:jc w:val="center"/>
      <w:outlineLvl w:val="1"/>
    </w:pPr>
    <w:rPr>
      <w:rFonts w:eastAsia="Arial Unicode MS"/>
      <w:i/>
      <w:iCs/>
      <w:lang w:bidi="he-IL"/>
    </w:rPr>
  </w:style>
  <w:style w:type="paragraph" w:styleId="Titolo3">
    <w:name w:val="heading 3"/>
    <w:basedOn w:val="Normale"/>
    <w:next w:val="Normale"/>
    <w:link w:val="Titolo3Carattere"/>
    <w:qFormat/>
    <w:rsid w:val="005C40A4"/>
    <w:pPr>
      <w:keepNext/>
      <w:outlineLvl w:val="2"/>
    </w:pPr>
    <w:rPr>
      <w:rFonts w:ascii="Garamond" w:hAnsi="Garamond" w:cs="Arial"/>
      <w:b/>
      <w:bCs/>
      <w:sz w:val="28"/>
    </w:rPr>
  </w:style>
  <w:style w:type="paragraph" w:styleId="Titolo4">
    <w:name w:val="heading 4"/>
    <w:basedOn w:val="Normale"/>
    <w:next w:val="Normale"/>
    <w:link w:val="Titolo4Carattere"/>
    <w:qFormat/>
    <w:rsid w:val="005C40A4"/>
    <w:pPr>
      <w:keepNext/>
      <w:pBdr>
        <w:top w:val="single" w:sz="4" w:space="1" w:color="auto"/>
        <w:left w:val="single" w:sz="4" w:space="4" w:color="auto"/>
        <w:bottom w:val="single" w:sz="4" w:space="1" w:color="auto"/>
        <w:right w:val="single" w:sz="4" w:space="4" w:color="auto"/>
      </w:pBdr>
      <w:shd w:val="clear" w:color="auto" w:fill="F0F0F0"/>
      <w:spacing w:before="15" w:after="15"/>
      <w:ind w:left="765" w:right="765"/>
      <w:jc w:val="center"/>
      <w:outlineLvl w:val="3"/>
    </w:pPr>
    <w:rPr>
      <w:rFonts w:ascii="Garamond" w:hAnsi="Garamond"/>
      <w:b/>
      <w:bCs/>
      <w:sz w:val="28"/>
      <w:szCs w:val="20"/>
    </w:rPr>
  </w:style>
  <w:style w:type="paragraph" w:styleId="Titolo5">
    <w:name w:val="heading 5"/>
    <w:basedOn w:val="Normale"/>
    <w:next w:val="Normale"/>
    <w:link w:val="Titolo5Carattere"/>
    <w:qFormat/>
    <w:rsid w:val="0009235A"/>
    <w:pPr>
      <w:keepNext/>
      <w:jc w:val="center"/>
      <w:outlineLvl w:val="4"/>
    </w:pPr>
    <w:rPr>
      <w:b/>
      <w:szCs w:val="20"/>
      <w:u w:val="single"/>
    </w:rPr>
  </w:style>
  <w:style w:type="paragraph" w:styleId="Titolo6">
    <w:name w:val="heading 6"/>
    <w:basedOn w:val="Normale"/>
    <w:next w:val="Normale"/>
    <w:link w:val="Titolo6Carattere"/>
    <w:qFormat/>
    <w:rsid w:val="0009235A"/>
    <w:pPr>
      <w:keepNext/>
      <w:jc w:val="both"/>
      <w:outlineLvl w:val="5"/>
    </w:pPr>
    <w:rPr>
      <w:i/>
      <w:szCs w:val="20"/>
    </w:rPr>
  </w:style>
  <w:style w:type="paragraph" w:styleId="Titolo7">
    <w:name w:val="heading 7"/>
    <w:basedOn w:val="Normale"/>
    <w:next w:val="Normale"/>
    <w:link w:val="Titolo7Carattere"/>
    <w:qFormat/>
    <w:rsid w:val="0009235A"/>
    <w:pPr>
      <w:keepNext/>
      <w:jc w:val="both"/>
      <w:outlineLvl w:val="6"/>
    </w:pPr>
    <w:rPr>
      <w:b/>
      <w:szCs w:val="20"/>
    </w:rPr>
  </w:style>
  <w:style w:type="paragraph" w:styleId="Titolo8">
    <w:name w:val="heading 8"/>
    <w:basedOn w:val="Normale"/>
    <w:next w:val="Normale"/>
    <w:qFormat/>
    <w:rsid w:val="005C40A4"/>
    <w:pPr>
      <w:spacing w:before="240" w:after="60"/>
      <w:outlineLvl w:val="7"/>
    </w:pPr>
    <w:rPr>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link w:val="TitoloCarattere"/>
    <w:qFormat/>
    <w:rsid w:val="005C40A4"/>
    <w:pPr>
      <w:jc w:val="center"/>
    </w:pPr>
    <w:rPr>
      <w:b/>
      <w:bCs/>
      <w:lang w:bidi="he-IL"/>
    </w:rPr>
  </w:style>
  <w:style w:type="paragraph" w:customStyle="1" w:styleId="Default">
    <w:name w:val="Default"/>
    <w:rsid w:val="005C40A4"/>
    <w:pPr>
      <w:autoSpaceDE w:val="0"/>
      <w:autoSpaceDN w:val="0"/>
      <w:adjustRightInd w:val="0"/>
    </w:pPr>
    <w:rPr>
      <w:rFonts w:ascii="Arial" w:hAnsi="Arial" w:cs="Arial"/>
      <w:color w:val="000000"/>
    </w:rPr>
  </w:style>
  <w:style w:type="character" w:styleId="Collegamentoipertestuale">
    <w:name w:val="Hyperlink"/>
    <w:rsid w:val="005C40A4"/>
    <w:rPr>
      <w:color w:val="0000FF"/>
      <w:u w:val="single"/>
    </w:rPr>
  </w:style>
  <w:style w:type="paragraph" w:styleId="Sottotitolo">
    <w:name w:val="Subtitle"/>
    <w:basedOn w:val="Normale"/>
    <w:next w:val="Normale"/>
    <w:link w:val="SottotitoloCarattere"/>
    <w:pPr>
      <w:jc w:val="center"/>
    </w:pPr>
    <w:rPr>
      <w:i/>
    </w:rPr>
  </w:style>
  <w:style w:type="paragraph" w:styleId="Corpotesto">
    <w:name w:val="Body Text"/>
    <w:basedOn w:val="Normale"/>
    <w:link w:val="CorpotestoCarattere"/>
    <w:uiPriority w:val="99"/>
    <w:qFormat/>
    <w:rsid w:val="005C40A4"/>
    <w:pPr>
      <w:autoSpaceDE w:val="0"/>
      <w:autoSpaceDN w:val="0"/>
      <w:adjustRightInd w:val="0"/>
      <w:jc w:val="both"/>
    </w:pPr>
    <w:rPr>
      <w:b/>
      <w:bCs/>
      <w:szCs w:val="21"/>
    </w:rPr>
  </w:style>
  <w:style w:type="paragraph" w:styleId="Corpodeltesto3">
    <w:name w:val="Body Text 3"/>
    <w:basedOn w:val="Normale"/>
    <w:rsid w:val="005C40A4"/>
    <w:pPr>
      <w:autoSpaceDE w:val="0"/>
      <w:autoSpaceDN w:val="0"/>
      <w:adjustRightInd w:val="0"/>
      <w:jc w:val="both"/>
    </w:pPr>
    <w:rPr>
      <w:szCs w:val="21"/>
    </w:rPr>
  </w:style>
  <w:style w:type="paragraph" w:styleId="Corpodeltesto2">
    <w:name w:val="Body Text 2"/>
    <w:basedOn w:val="Normale"/>
    <w:link w:val="Corpodeltesto2Carattere"/>
    <w:rsid w:val="005C40A4"/>
    <w:pPr>
      <w:jc w:val="both"/>
    </w:pPr>
    <w:rPr>
      <w:rFonts w:cs="Arial"/>
      <w:b/>
      <w:bCs/>
      <w:color w:val="000000"/>
      <w:sz w:val="28"/>
      <w:szCs w:val="23"/>
    </w:rPr>
  </w:style>
  <w:style w:type="paragraph" w:styleId="NormaleWeb">
    <w:name w:val="Normal (Web)"/>
    <w:basedOn w:val="Normale"/>
    <w:uiPriority w:val="99"/>
    <w:rsid w:val="002902D7"/>
    <w:pPr>
      <w:spacing w:before="100" w:beforeAutospacing="1" w:after="100" w:afterAutospacing="1"/>
    </w:pPr>
  </w:style>
  <w:style w:type="character" w:customStyle="1" w:styleId="provvrubrica">
    <w:name w:val="provv_rubrica"/>
    <w:basedOn w:val="Carpredefinitoparagrafo"/>
    <w:rsid w:val="00423520"/>
  </w:style>
  <w:style w:type="paragraph" w:styleId="Pidipagina">
    <w:name w:val="footer"/>
    <w:basedOn w:val="Normale"/>
    <w:link w:val="PidipaginaCarattere"/>
    <w:rsid w:val="00713BE3"/>
    <w:pPr>
      <w:tabs>
        <w:tab w:val="center" w:pos="4819"/>
        <w:tab w:val="right" w:pos="9638"/>
      </w:tabs>
    </w:pPr>
    <w:rPr>
      <w:szCs w:val="20"/>
    </w:rPr>
  </w:style>
  <w:style w:type="character" w:customStyle="1" w:styleId="PidipaginaCarattere">
    <w:name w:val="Piè di pagina Carattere"/>
    <w:link w:val="Pidipagina"/>
    <w:rsid w:val="00713BE3"/>
    <w:rPr>
      <w:sz w:val="24"/>
    </w:rPr>
  </w:style>
  <w:style w:type="character" w:styleId="Numeropagina">
    <w:name w:val="page number"/>
    <w:rsid w:val="00713BE3"/>
  </w:style>
  <w:style w:type="paragraph" w:customStyle="1" w:styleId="a">
    <w:basedOn w:val="Normale"/>
    <w:next w:val="Corpotesto"/>
    <w:link w:val="CorpodeltestoCarattere"/>
    <w:rsid w:val="00713BE3"/>
    <w:rPr>
      <w:szCs w:val="20"/>
    </w:rPr>
  </w:style>
  <w:style w:type="character" w:customStyle="1" w:styleId="CorpodeltestoCarattere">
    <w:name w:val="Corpo del testo Carattere"/>
    <w:link w:val="a"/>
    <w:rsid w:val="00713BE3"/>
    <w:rPr>
      <w:sz w:val="24"/>
      <w:lang w:val="it-IT" w:eastAsia="it-IT" w:bidi="ar-SA"/>
    </w:rPr>
  </w:style>
  <w:style w:type="paragraph" w:customStyle="1" w:styleId="Titolo41">
    <w:name w:val="Titolo 41"/>
    <w:basedOn w:val="Normale"/>
    <w:rsid w:val="00713BE3"/>
    <w:pPr>
      <w:widowControl w:val="0"/>
      <w:autoSpaceDE w:val="0"/>
      <w:autoSpaceDN w:val="0"/>
      <w:adjustRightInd w:val="0"/>
      <w:ind w:left="810"/>
      <w:outlineLvl w:val="3"/>
    </w:pPr>
    <w:rPr>
      <w:rFonts w:ascii="Tahoma" w:hAnsi="Tahoma" w:cs="Tahoma"/>
      <w:b/>
      <w:bCs/>
      <w:sz w:val="20"/>
      <w:szCs w:val="20"/>
    </w:rPr>
  </w:style>
  <w:style w:type="paragraph" w:styleId="Intestazione">
    <w:name w:val="header"/>
    <w:basedOn w:val="Normale"/>
    <w:link w:val="IntestazioneCarattere"/>
    <w:unhideWhenUsed/>
    <w:rsid w:val="00713BE3"/>
    <w:pPr>
      <w:tabs>
        <w:tab w:val="center" w:pos="4819"/>
        <w:tab w:val="right" w:pos="9638"/>
      </w:tabs>
      <w:jc w:val="both"/>
    </w:pPr>
    <w:rPr>
      <w:rFonts w:ascii="Calibri" w:eastAsia="Calibri" w:hAnsi="Calibri"/>
      <w:sz w:val="22"/>
      <w:szCs w:val="22"/>
      <w:lang w:eastAsia="en-US"/>
    </w:rPr>
  </w:style>
  <w:style w:type="character" w:customStyle="1" w:styleId="IntestazioneCarattere">
    <w:name w:val="Intestazione Carattere"/>
    <w:link w:val="Intestazione"/>
    <w:rsid w:val="00713BE3"/>
    <w:rPr>
      <w:rFonts w:ascii="Calibri" w:eastAsia="Calibri" w:hAnsi="Calibri"/>
      <w:sz w:val="22"/>
      <w:szCs w:val="22"/>
      <w:lang w:eastAsia="en-US"/>
    </w:rPr>
  </w:style>
  <w:style w:type="paragraph" w:customStyle="1" w:styleId="sche3">
    <w:name w:val="sche_3"/>
    <w:rsid w:val="00713BE3"/>
    <w:pPr>
      <w:widowControl w:val="0"/>
      <w:jc w:val="both"/>
    </w:pPr>
    <w:rPr>
      <w:lang w:val="en-US"/>
    </w:rPr>
  </w:style>
  <w:style w:type="paragraph" w:styleId="Rientrocorpodeltesto">
    <w:name w:val="Body Text Indent"/>
    <w:basedOn w:val="Normale"/>
    <w:link w:val="RientrocorpodeltestoCarattere"/>
    <w:rsid w:val="00713BE3"/>
    <w:pPr>
      <w:spacing w:after="120"/>
      <w:ind w:left="283"/>
    </w:pPr>
    <w:rPr>
      <w:szCs w:val="20"/>
    </w:rPr>
  </w:style>
  <w:style w:type="character" w:customStyle="1" w:styleId="RientrocorpodeltestoCarattere">
    <w:name w:val="Rientro corpo del testo Carattere"/>
    <w:link w:val="Rientrocorpodeltesto"/>
    <w:rsid w:val="00713BE3"/>
    <w:rPr>
      <w:sz w:val="24"/>
    </w:rPr>
  </w:style>
  <w:style w:type="paragraph" w:customStyle="1" w:styleId="TableParagraph">
    <w:name w:val="Table Paragraph"/>
    <w:basedOn w:val="Normale"/>
    <w:uiPriority w:val="1"/>
    <w:qFormat/>
    <w:rsid w:val="00713BE3"/>
    <w:pPr>
      <w:widowControl w:val="0"/>
      <w:autoSpaceDE w:val="0"/>
      <w:autoSpaceDN w:val="0"/>
      <w:adjustRightInd w:val="0"/>
    </w:pPr>
  </w:style>
  <w:style w:type="character" w:customStyle="1" w:styleId="Titolo4Carattere">
    <w:name w:val="Titolo 4 Carattere"/>
    <w:link w:val="Titolo4"/>
    <w:rsid w:val="00713BE3"/>
    <w:rPr>
      <w:rFonts w:ascii="Garamond" w:hAnsi="Garamond"/>
      <w:b/>
      <w:bCs/>
      <w:sz w:val="28"/>
      <w:shd w:val="clear" w:color="auto" w:fill="F0F0F0"/>
    </w:rPr>
  </w:style>
  <w:style w:type="paragraph" w:customStyle="1" w:styleId="Corpodeltesto21">
    <w:name w:val="Corpo del testo 21"/>
    <w:basedOn w:val="Normale"/>
    <w:rsid w:val="00713BE3"/>
    <w:pPr>
      <w:jc w:val="both"/>
    </w:pPr>
    <w:rPr>
      <w:szCs w:val="20"/>
    </w:rPr>
  </w:style>
  <w:style w:type="paragraph" w:customStyle="1" w:styleId="Rientrocorpodeltesto31">
    <w:name w:val="Rientro corpo del testo 31"/>
    <w:basedOn w:val="Normale"/>
    <w:rsid w:val="00713BE3"/>
    <w:pPr>
      <w:ind w:left="1080"/>
      <w:jc w:val="both"/>
    </w:pPr>
    <w:rPr>
      <w:szCs w:val="20"/>
    </w:rPr>
  </w:style>
  <w:style w:type="paragraph" w:customStyle="1" w:styleId="Corpodeltesto31">
    <w:name w:val="Corpo del testo 31"/>
    <w:basedOn w:val="Normale"/>
    <w:rsid w:val="00713BE3"/>
    <w:pPr>
      <w:spacing w:line="259" w:lineRule="exact"/>
      <w:jc w:val="both"/>
    </w:pPr>
    <w:rPr>
      <w:b/>
      <w:szCs w:val="20"/>
    </w:rPr>
  </w:style>
  <w:style w:type="character" w:styleId="Enfasigrassetto">
    <w:name w:val="Strong"/>
    <w:uiPriority w:val="22"/>
    <w:qFormat/>
    <w:rsid w:val="00713BE3"/>
    <w:rPr>
      <w:b/>
      <w:bCs/>
    </w:rPr>
  </w:style>
  <w:style w:type="paragraph" w:styleId="Testodelblocco">
    <w:name w:val="Block Text"/>
    <w:basedOn w:val="Normale"/>
    <w:rsid w:val="00F578A6"/>
    <w:pPr>
      <w:autoSpaceDE w:val="0"/>
      <w:autoSpaceDN w:val="0"/>
      <w:ind w:left="851" w:right="567" w:firstLine="142"/>
      <w:jc w:val="both"/>
    </w:pPr>
    <w:rPr>
      <w:sz w:val="26"/>
      <w:szCs w:val="20"/>
    </w:rPr>
  </w:style>
  <w:style w:type="paragraph" w:styleId="Testofumetto">
    <w:name w:val="Balloon Text"/>
    <w:basedOn w:val="Normale"/>
    <w:link w:val="TestofumettoCarattere"/>
    <w:uiPriority w:val="99"/>
    <w:rsid w:val="004746DD"/>
    <w:rPr>
      <w:rFonts w:ascii="Tahoma" w:hAnsi="Tahoma" w:cs="Tahoma"/>
      <w:sz w:val="16"/>
      <w:szCs w:val="16"/>
    </w:rPr>
  </w:style>
  <w:style w:type="character" w:customStyle="1" w:styleId="TestofumettoCarattere">
    <w:name w:val="Testo fumetto Carattere"/>
    <w:link w:val="Testofumetto"/>
    <w:uiPriority w:val="99"/>
    <w:rsid w:val="004746DD"/>
    <w:rPr>
      <w:rFonts w:ascii="Tahoma" w:hAnsi="Tahoma" w:cs="Tahoma"/>
      <w:sz w:val="16"/>
      <w:szCs w:val="16"/>
    </w:rPr>
  </w:style>
  <w:style w:type="paragraph" w:styleId="Paragrafoelenco">
    <w:name w:val="List Paragraph"/>
    <w:basedOn w:val="Normale"/>
    <w:uiPriority w:val="34"/>
    <w:qFormat/>
    <w:rsid w:val="00832F7E"/>
    <w:pPr>
      <w:ind w:left="708"/>
    </w:pPr>
  </w:style>
  <w:style w:type="paragraph" w:styleId="Testonotaapidipagina">
    <w:name w:val="footnote text"/>
    <w:basedOn w:val="Normale"/>
    <w:link w:val="TestonotaapidipaginaCarattere"/>
    <w:rsid w:val="007F394F"/>
    <w:rPr>
      <w:sz w:val="20"/>
      <w:szCs w:val="20"/>
    </w:rPr>
  </w:style>
  <w:style w:type="character" w:customStyle="1" w:styleId="TestonotaapidipaginaCarattere">
    <w:name w:val="Testo nota a piè di pagina Carattere"/>
    <w:basedOn w:val="Carpredefinitoparagrafo"/>
    <w:link w:val="Testonotaapidipagina"/>
    <w:rsid w:val="007F394F"/>
  </w:style>
  <w:style w:type="character" w:styleId="Rimandonotaapidipagina">
    <w:name w:val="footnote reference"/>
    <w:rsid w:val="007F394F"/>
    <w:rPr>
      <w:vertAlign w:val="superscript"/>
    </w:rPr>
  </w:style>
  <w:style w:type="character" w:customStyle="1" w:styleId="Titolo5Carattere">
    <w:name w:val="Titolo 5 Carattere"/>
    <w:link w:val="Titolo5"/>
    <w:rsid w:val="0009235A"/>
    <w:rPr>
      <w:b/>
      <w:sz w:val="24"/>
      <w:u w:val="single"/>
    </w:rPr>
  </w:style>
  <w:style w:type="character" w:customStyle="1" w:styleId="Titolo6Carattere">
    <w:name w:val="Titolo 6 Carattere"/>
    <w:link w:val="Titolo6"/>
    <w:rsid w:val="0009235A"/>
    <w:rPr>
      <w:i/>
      <w:sz w:val="24"/>
    </w:rPr>
  </w:style>
  <w:style w:type="character" w:customStyle="1" w:styleId="Titolo7Carattere">
    <w:name w:val="Titolo 7 Carattere"/>
    <w:link w:val="Titolo7"/>
    <w:rsid w:val="0009235A"/>
    <w:rPr>
      <w:b/>
      <w:sz w:val="24"/>
    </w:rPr>
  </w:style>
  <w:style w:type="character" w:customStyle="1" w:styleId="Titolo1Carattere">
    <w:name w:val="Titolo 1 Carattere"/>
    <w:link w:val="Titolo1"/>
    <w:rsid w:val="0009235A"/>
    <w:rPr>
      <w:rFonts w:ascii="Comic Sans MS" w:eastAsia="Arial Unicode MS" w:hAnsi="Comic Sans MS" w:cs="Arial Unicode MS"/>
      <w:b/>
      <w:bCs/>
      <w:sz w:val="24"/>
      <w:szCs w:val="24"/>
      <w:lang w:bidi="he-IL"/>
    </w:rPr>
  </w:style>
  <w:style w:type="table" w:customStyle="1" w:styleId="TableNormal0">
    <w:name w:val="Table Normal"/>
    <w:uiPriority w:val="2"/>
    <w:semiHidden/>
    <w:unhideWhenUsed/>
    <w:qFormat/>
    <w:rsid w:val="0009235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CorpotestoCarattere">
    <w:name w:val="Corpo testo Carattere"/>
    <w:link w:val="Corpotesto"/>
    <w:uiPriority w:val="99"/>
    <w:rsid w:val="0009235A"/>
    <w:rPr>
      <w:b/>
      <w:bCs/>
      <w:sz w:val="24"/>
      <w:szCs w:val="21"/>
    </w:rPr>
  </w:style>
  <w:style w:type="paragraph" w:customStyle="1" w:styleId="Standard">
    <w:name w:val="Standard"/>
    <w:qFormat/>
    <w:rsid w:val="0009235A"/>
    <w:pPr>
      <w:suppressAutoHyphens/>
      <w:autoSpaceDN w:val="0"/>
      <w:textAlignment w:val="baseline"/>
    </w:pPr>
    <w:rPr>
      <w:rFonts w:ascii="Liberation Serif" w:eastAsia="SimSun" w:hAnsi="Liberation Serif" w:cs="Mangal"/>
      <w:kern w:val="3"/>
      <w:lang w:eastAsia="zh-CN" w:bidi="hi-IN"/>
    </w:rPr>
  </w:style>
  <w:style w:type="character" w:customStyle="1" w:styleId="Titolo3Carattere">
    <w:name w:val="Titolo 3 Carattere"/>
    <w:link w:val="Titolo3"/>
    <w:rsid w:val="0009235A"/>
    <w:rPr>
      <w:rFonts w:ascii="Garamond" w:hAnsi="Garamond" w:cs="Arial"/>
      <w:b/>
      <w:bCs/>
      <w:sz w:val="28"/>
      <w:szCs w:val="24"/>
    </w:rPr>
  </w:style>
  <w:style w:type="table" w:styleId="Grigliatabella">
    <w:name w:val="Table Grid"/>
    <w:basedOn w:val="Tabellanormale"/>
    <w:uiPriority w:val="59"/>
    <w:rsid w:val="0009235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olo2Carattere">
    <w:name w:val="Titolo 2 Carattere"/>
    <w:link w:val="Titolo2"/>
    <w:rsid w:val="0009235A"/>
    <w:rPr>
      <w:rFonts w:eastAsia="Arial Unicode MS"/>
      <w:i/>
      <w:iCs/>
      <w:sz w:val="24"/>
      <w:szCs w:val="24"/>
      <w:lang w:bidi="he-IL"/>
    </w:rPr>
  </w:style>
  <w:style w:type="character" w:customStyle="1" w:styleId="Caratteredellanota">
    <w:name w:val="Carattere della nota"/>
    <w:rsid w:val="0009235A"/>
    <w:rPr>
      <w:vertAlign w:val="superscript"/>
    </w:rPr>
  </w:style>
  <w:style w:type="paragraph" w:styleId="Testonotadichiusura">
    <w:name w:val="endnote text"/>
    <w:basedOn w:val="Normale"/>
    <w:link w:val="TestonotadichiusuraCarattere"/>
    <w:uiPriority w:val="99"/>
    <w:unhideWhenUsed/>
    <w:rsid w:val="0009235A"/>
    <w:pPr>
      <w:spacing w:after="200" w:line="276" w:lineRule="auto"/>
    </w:pPr>
    <w:rPr>
      <w:rFonts w:ascii="Calibri" w:eastAsia="Calibri" w:hAnsi="Calibri"/>
      <w:sz w:val="20"/>
      <w:szCs w:val="20"/>
      <w:lang w:eastAsia="en-US"/>
    </w:rPr>
  </w:style>
  <w:style w:type="character" w:customStyle="1" w:styleId="TestonotadichiusuraCarattere">
    <w:name w:val="Testo nota di chiusura Carattere"/>
    <w:link w:val="Testonotadichiusura"/>
    <w:uiPriority w:val="99"/>
    <w:rsid w:val="0009235A"/>
    <w:rPr>
      <w:rFonts w:ascii="Calibri" w:eastAsia="Calibri" w:hAnsi="Calibri"/>
      <w:lang w:eastAsia="en-US"/>
    </w:rPr>
  </w:style>
  <w:style w:type="character" w:styleId="Rimandonotadichiusura">
    <w:name w:val="endnote reference"/>
    <w:unhideWhenUsed/>
    <w:rsid w:val="0009235A"/>
    <w:rPr>
      <w:vertAlign w:val="superscript"/>
    </w:rPr>
  </w:style>
  <w:style w:type="paragraph" w:customStyle="1" w:styleId="Corpodeltesto210">
    <w:name w:val="Corpo del testo 21"/>
    <w:basedOn w:val="Normale"/>
    <w:rsid w:val="0009235A"/>
    <w:pPr>
      <w:jc w:val="both"/>
    </w:pPr>
    <w:rPr>
      <w:szCs w:val="20"/>
    </w:rPr>
  </w:style>
  <w:style w:type="character" w:styleId="Enfasicorsivo">
    <w:name w:val="Emphasis"/>
    <w:uiPriority w:val="20"/>
    <w:qFormat/>
    <w:rsid w:val="0009235A"/>
    <w:rPr>
      <w:i/>
      <w:iCs/>
    </w:rPr>
  </w:style>
  <w:style w:type="paragraph" w:styleId="Nessunaspaziatura">
    <w:name w:val="No Spacing"/>
    <w:uiPriority w:val="1"/>
    <w:qFormat/>
    <w:rsid w:val="0009235A"/>
  </w:style>
  <w:style w:type="character" w:customStyle="1" w:styleId="provvnumcomma">
    <w:name w:val="provv_numcomma"/>
    <w:rsid w:val="0009235A"/>
  </w:style>
  <w:style w:type="paragraph" w:customStyle="1" w:styleId="Corpodeltesto310">
    <w:name w:val="Corpo del testo 31"/>
    <w:basedOn w:val="Normale"/>
    <w:rsid w:val="0009235A"/>
    <w:pPr>
      <w:suppressAutoHyphens/>
      <w:jc w:val="center"/>
    </w:pPr>
    <w:rPr>
      <w:sz w:val="16"/>
      <w:szCs w:val="20"/>
      <w:lang w:eastAsia="ar-SA"/>
    </w:rPr>
  </w:style>
  <w:style w:type="paragraph" w:customStyle="1" w:styleId="Rientrocorpodeltesto310">
    <w:name w:val="Rientro corpo del testo 31"/>
    <w:basedOn w:val="Normale"/>
    <w:rsid w:val="0009235A"/>
    <w:pPr>
      <w:suppressAutoHyphens/>
      <w:ind w:left="708" w:firstLine="426"/>
    </w:pPr>
    <w:rPr>
      <w:szCs w:val="20"/>
      <w:lang w:eastAsia="ar-SA"/>
    </w:rPr>
  </w:style>
  <w:style w:type="paragraph" w:customStyle="1" w:styleId="Corpodeltesto32">
    <w:name w:val="Corpo del testo 32"/>
    <w:basedOn w:val="Normale"/>
    <w:rsid w:val="0009235A"/>
    <w:pPr>
      <w:spacing w:line="259" w:lineRule="exact"/>
      <w:jc w:val="both"/>
    </w:pPr>
    <w:rPr>
      <w:b/>
      <w:szCs w:val="20"/>
    </w:rPr>
  </w:style>
  <w:style w:type="paragraph" w:customStyle="1" w:styleId="Rientrocorpodeltesto32">
    <w:name w:val="Rientro corpo del testo 32"/>
    <w:basedOn w:val="Normale"/>
    <w:rsid w:val="0009235A"/>
    <w:pPr>
      <w:autoSpaceDN w:val="0"/>
      <w:ind w:left="1080"/>
      <w:jc w:val="both"/>
    </w:pPr>
    <w:rPr>
      <w:szCs w:val="20"/>
    </w:rPr>
  </w:style>
  <w:style w:type="paragraph" w:customStyle="1" w:styleId="provvr0">
    <w:name w:val="provv_r0"/>
    <w:basedOn w:val="Normale"/>
    <w:rsid w:val="0009235A"/>
    <w:pPr>
      <w:spacing w:before="100" w:beforeAutospacing="1" w:after="100" w:afterAutospacing="1"/>
      <w:jc w:val="both"/>
    </w:pPr>
    <w:rPr>
      <w:rFonts w:ascii="Arial Unicode MS" w:eastAsia="Arial Unicode MS" w:hAnsi="Arial Unicode MS" w:cs="Arial Unicode MS"/>
    </w:rPr>
  </w:style>
  <w:style w:type="character" w:customStyle="1" w:styleId="spanboldcenterbig">
    <w:name w:val="span_bold_center_big"/>
    <w:rsid w:val="0009235A"/>
  </w:style>
  <w:style w:type="paragraph" w:customStyle="1" w:styleId="m8810518035274988528corpodeltesto">
    <w:name w:val="m_8810518035274988528corpodeltesto"/>
    <w:basedOn w:val="Normale"/>
    <w:rsid w:val="0009235A"/>
    <w:pPr>
      <w:spacing w:before="100" w:beforeAutospacing="1" w:after="100" w:afterAutospacing="1"/>
    </w:pPr>
  </w:style>
  <w:style w:type="character" w:customStyle="1" w:styleId="Corpodeltesto2Carattere">
    <w:name w:val="Corpo del testo 2 Carattere"/>
    <w:link w:val="Corpodeltesto2"/>
    <w:rsid w:val="0009235A"/>
    <w:rPr>
      <w:rFonts w:cs="Arial"/>
      <w:b/>
      <w:bCs/>
      <w:color w:val="000000"/>
      <w:sz w:val="28"/>
      <w:szCs w:val="23"/>
    </w:rPr>
  </w:style>
  <w:style w:type="paragraph" w:styleId="Rientrocorpodeltesto2">
    <w:name w:val="Body Text Indent 2"/>
    <w:basedOn w:val="Normale"/>
    <w:link w:val="Rientrocorpodeltesto2Carattere"/>
    <w:uiPriority w:val="99"/>
    <w:rsid w:val="0009235A"/>
    <w:pPr>
      <w:spacing w:after="120" w:line="480" w:lineRule="auto"/>
      <w:ind w:left="283"/>
    </w:pPr>
    <w:rPr>
      <w:sz w:val="20"/>
      <w:szCs w:val="20"/>
    </w:rPr>
  </w:style>
  <w:style w:type="character" w:customStyle="1" w:styleId="Rientrocorpodeltesto2Carattere">
    <w:name w:val="Rientro corpo del testo 2 Carattere"/>
    <w:basedOn w:val="Carpredefinitoparagrafo"/>
    <w:link w:val="Rientrocorpodeltesto2"/>
    <w:uiPriority w:val="99"/>
    <w:rsid w:val="0009235A"/>
  </w:style>
  <w:style w:type="paragraph" w:customStyle="1" w:styleId="Corpodeltesto22">
    <w:name w:val="Corpo del testo 22"/>
    <w:basedOn w:val="Normale"/>
    <w:rsid w:val="0009235A"/>
    <w:pPr>
      <w:jc w:val="both"/>
    </w:pPr>
    <w:rPr>
      <w:szCs w:val="20"/>
    </w:rPr>
  </w:style>
  <w:style w:type="paragraph" w:customStyle="1" w:styleId="Rientrocorpodeltesto21">
    <w:name w:val="Rientro corpo del testo 21"/>
    <w:basedOn w:val="Normale"/>
    <w:rsid w:val="0009235A"/>
    <w:pPr>
      <w:ind w:left="360"/>
      <w:jc w:val="both"/>
    </w:pPr>
    <w:rPr>
      <w:szCs w:val="20"/>
    </w:rPr>
  </w:style>
  <w:style w:type="paragraph" w:customStyle="1" w:styleId="Corpodeltesto33">
    <w:name w:val="Corpo del testo 33"/>
    <w:basedOn w:val="Normale"/>
    <w:rsid w:val="0009235A"/>
    <w:pPr>
      <w:spacing w:line="259" w:lineRule="exact"/>
      <w:jc w:val="both"/>
    </w:pPr>
    <w:rPr>
      <w:b/>
      <w:szCs w:val="20"/>
    </w:rPr>
  </w:style>
  <w:style w:type="paragraph" w:customStyle="1" w:styleId="regolamento">
    <w:name w:val="regolamento"/>
    <w:basedOn w:val="Normale"/>
    <w:rsid w:val="0009235A"/>
    <w:pPr>
      <w:widowControl w:val="0"/>
      <w:tabs>
        <w:tab w:val="left" w:pos="-2127"/>
      </w:tabs>
      <w:ind w:left="284" w:hanging="284"/>
      <w:jc w:val="both"/>
    </w:pPr>
    <w:rPr>
      <w:rFonts w:ascii="Arial" w:hAnsi="Arial" w:cs="Arial"/>
      <w:sz w:val="20"/>
    </w:rPr>
  </w:style>
  <w:style w:type="character" w:customStyle="1" w:styleId="descrizione">
    <w:name w:val="descrizione"/>
    <w:rsid w:val="0009235A"/>
    <w:rPr>
      <w:b/>
      <w:bCs/>
      <w:color w:val="5B76A0"/>
      <w:sz w:val="28"/>
      <w:szCs w:val="28"/>
    </w:rPr>
  </w:style>
  <w:style w:type="paragraph" w:customStyle="1" w:styleId="Rientrocorpodeltesto33">
    <w:name w:val="Rientro corpo del testo 33"/>
    <w:basedOn w:val="Normale"/>
    <w:rsid w:val="0009235A"/>
    <w:pPr>
      <w:autoSpaceDN w:val="0"/>
      <w:ind w:left="1080"/>
      <w:jc w:val="both"/>
    </w:pPr>
    <w:rPr>
      <w:szCs w:val="20"/>
    </w:rPr>
  </w:style>
  <w:style w:type="paragraph" w:customStyle="1" w:styleId="sche22">
    <w:name w:val="sche2_2"/>
    <w:rsid w:val="0009235A"/>
    <w:pPr>
      <w:widowControl w:val="0"/>
      <w:overflowPunct w:val="0"/>
      <w:autoSpaceDE w:val="0"/>
      <w:autoSpaceDN w:val="0"/>
      <w:adjustRightInd w:val="0"/>
      <w:jc w:val="right"/>
    </w:pPr>
    <w:rPr>
      <w:lang w:val="en-US"/>
    </w:rPr>
  </w:style>
  <w:style w:type="paragraph" w:styleId="PreformattatoHTML">
    <w:name w:val="HTML Preformatted"/>
    <w:basedOn w:val="Normale"/>
    <w:link w:val="PreformattatoHTMLCarattere"/>
    <w:uiPriority w:val="99"/>
    <w:rsid w:val="0009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PreformattatoHTMLCarattere">
    <w:name w:val="Preformattato HTML Carattere"/>
    <w:link w:val="PreformattatoHTML"/>
    <w:uiPriority w:val="99"/>
    <w:rsid w:val="0009235A"/>
    <w:rPr>
      <w:rFonts w:ascii="Courier New" w:hAnsi="Courier New"/>
      <w:lang w:val="x-none" w:eastAsia="x-none"/>
    </w:rPr>
  </w:style>
  <w:style w:type="paragraph" w:customStyle="1" w:styleId="Titolo410">
    <w:name w:val="Titolo 41"/>
    <w:basedOn w:val="Normale"/>
    <w:rsid w:val="0009235A"/>
    <w:pPr>
      <w:widowControl w:val="0"/>
      <w:autoSpaceDE w:val="0"/>
      <w:autoSpaceDN w:val="0"/>
      <w:adjustRightInd w:val="0"/>
      <w:ind w:left="810"/>
      <w:outlineLvl w:val="3"/>
    </w:pPr>
    <w:rPr>
      <w:rFonts w:ascii="Tahoma" w:hAnsi="Tahoma" w:cs="Tahoma"/>
      <w:b/>
      <w:bCs/>
      <w:sz w:val="20"/>
      <w:szCs w:val="20"/>
    </w:rPr>
  </w:style>
  <w:style w:type="character" w:customStyle="1" w:styleId="st">
    <w:name w:val="st"/>
    <w:rsid w:val="0009235A"/>
  </w:style>
  <w:style w:type="paragraph" w:customStyle="1" w:styleId="Rientrocorpodeltesto34">
    <w:name w:val="Rientro corpo del testo 34"/>
    <w:basedOn w:val="Normale"/>
    <w:rsid w:val="0009235A"/>
    <w:pPr>
      <w:autoSpaceDN w:val="0"/>
      <w:ind w:left="1080"/>
      <w:jc w:val="both"/>
    </w:pPr>
    <w:rPr>
      <w:szCs w:val="20"/>
    </w:rPr>
  </w:style>
  <w:style w:type="paragraph" w:customStyle="1" w:styleId="Corpodeltesto34">
    <w:name w:val="Corpo del testo 34"/>
    <w:basedOn w:val="Normale"/>
    <w:rsid w:val="0009235A"/>
    <w:pPr>
      <w:spacing w:line="259" w:lineRule="exact"/>
      <w:jc w:val="both"/>
    </w:pPr>
    <w:rPr>
      <w:b/>
      <w:szCs w:val="20"/>
    </w:rPr>
  </w:style>
  <w:style w:type="character" w:customStyle="1" w:styleId="SottotitoloCarattere">
    <w:name w:val="Sottotitolo Carattere"/>
    <w:link w:val="Sottotitolo"/>
    <w:rsid w:val="0009235A"/>
    <w:rPr>
      <w:i/>
      <w:iCs/>
      <w:sz w:val="24"/>
      <w:szCs w:val="24"/>
      <w:lang w:bidi="he-IL"/>
    </w:rPr>
  </w:style>
  <w:style w:type="table" w:customStyle="1" w:styleId="a0">
    <w:basedOn w:val="TableNormal0"/>
    <w:tblPr>
      <w:tblStyleRowBandSize w:val="1"/>
      <w:tblStyleColBandSize w:val="1"/>
      <w:tblInd w:w="0" w:type="dxa"/>
      <w:tblCellMar>
        <w:top w:w="0" w:type="dxa"/>
        <w:left w:w="115" w:type="dxa"/>
        <w:bottom w:w="0" w:type="dxa"/>
        <w:right w:w="115" w:type="dxa"/>
      </w:tblCellMar>
    </w:tblPr>
  </w:style>
  <w:style w:type="table" w:customStyle="1" w:styleId="a1">
    <w:basedOn w:val="TableNormal0"/>
    <w:tblPr>
      <w:tblStyleRowBandSize w:val="1"/>
      <w:tblStyleColBandSize w:val="1"/>
      <w:tblInd w:w="0" w:type="dxa"/>
      <w:tblCellMar>
        <w:top w:w="0" w:type="dxa"/>
        <w:left w:w="70" w:type="dxa"/>
        <w:bottom w:w="0" w:type="dxa"/>
        <w:right w:w="70" w:type="dxa"/>
      </w:tblCellMar>
    </w:tblPr>
  </w:style>
  <w:style w:type="table" w:customStyle="1" w:styleId="a2">
    <w:basedOn w:val="TableNormal0"/>
    <w:tblPr>
      <w:tblStyleRowBandSize w:val="1"/>
      <w:tblStyleColBandSize w:val="1"/>
      <w:tblInd w:w="0" w:type="dxa"/>
      <w:tblCellMar>
        <w:top w:w="0" w:type="dxa"/>
        <w:left w:w="70" w:type="dxa"/>
        <w:bottom w:w="0" w:type="dxa"/>
        <w:right w:w="70" w:type="dxa"/>
      </w:tblCellMar>
    </w:tblPr>
  </w:style>
  <w:style w:type="table" w:customStyle="1" w:styleId="a3">
    <w:basedOn w:val="TableNormal0"/>
    <w:tblPr>
      <w:tblStyleRowBandSize w:val="1"/>
      <w:tblStyleColBandSize w:val="1"/>
      <w:tblInd w:w="0" w:type="dxa"/>
      <w:tblCellMar>
        <w:top w:w="0" w:type="dxa"/>
        <w:left w:w="70" w:type="dxa"/>
        <w:bottom w:w="0" w:type="dxa"/>
        <w:right w:w="70" w:type="dxa"/>
      </w:tblCellMar>
    </w:tblPr>
  </w:style>
  <w:style w:type="table" w:customStyle="1" w:styleId="a4">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5">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6">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7">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8">
    <w:basedOn w:val="TableNormal0"/>
    <w:tblPr>
      <w:tblStyleRowBandSize w:val="1"/>
      <w:tblStyleColBandSize w:val="1"/>
      <w:tblInd w:w="0" w:type="dxa"/>
      <w:tblCellMar>
        <w:top w:w="100" w:type="dxa"/>
        <w:left w:w="100" w:type="dxa"/>
        <w:bottom w:w="100" w:type="dxa"/>
        <w:right w:w="100" w:type="dxa"/>
      </w:tblCellMar>
    </w:tblPr>
  </w:style>
  <w:style w:type="table" w:customStyle="1" w:styleId="a9">
    <w:basedOn w:val="TableNormal0"/>
    <w:tblPr>
      <w:tblStyleRowBandSize w:val="1"/>
      <w:tblStyleColBandSize w:val="1"/>
      <w:tblInd w:w="0" w:type="dxa"/>
      <w:tblCellMar>
        <w:top w:w="100" w:type="dxa"/>
        <w:left w:w="100" w:type="dxa"/>
        <w:bottom w:w="100" w:type="dxa"/>
        <w:right w:w="100" w:type="dxa"/>
      </w:tblCellMar>
    </w:tblPr>
  </w:style>
  <w:style w:type="table" w:customStyle="1" w:styleId="aa">
    <w:basedOn w:val="TableNormal0"/>
    <w:tblPr>
      <w:tblStyleRowBandSize w:val="1"/>
      <w:tblStyleColBandSize w:val="1"/>
      <w:tblInd w:w="0" w:type="dxa"/>
      <w:tblCellMar>
        <w:top w:w="100" w:type="dxa"/>
        <w:left w:w="100" w:type="dxa"/>
        <w:bottom w:w="100" w:type="dxa"/>
        <w:right w:w="100" w:type="dxa"/>
      </w:tblCellMar>
    </w:tblPr>
  </w:style>
  <w:style w:type="table" w:customStyle="1" w:styleId="ab">
    <w:basedOn w:val="TableNormal0"/>
    <w:tblPr>
      <w:tblStyleRowBandSize w:val="1"/>
      <w:tblStyleColBandSize w:val="1"/>
      <w:tblInd w:w="0" w:type="dxa"/>
      <w:tblCellMar>
        <w:top w:w="100" w:type="dxa"/>
        <w:left w:w="100" w:type="dxa"/>
        <w:bottom w:w="100" w:type="dxa"/>
        <w:right w:w="100" w:type="dxa"/>
      </w:tblCellMar>
    </w:tblPr>
  </w:style>
  <w:style w:type="table" w:customStyle="1" w:styleId="ac">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d">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e">
    <w:basedOn w:val="TableNormal0"/>
    <w:tblPr>
      <w:tblStyleRowBandSize w:val="1"/>
      <w:tblStyleColBandSize w:val="1"/>
      <w:tblInd w:w="0" w:type="dxa"/>
      <w:tblCellMar>
        <w:top w:w="100" w:type="dxa"/>
        <w:left w:w="100" w:type="dxa"/>
        <w:bottom w:w="100" w:type="dxa"/>
        <w:right w:w="100" w:type="dxa"/>
      </w:tblCellMar>
    </w:tblPr>
  </w:style>
  <w:style w:type="character" w:customStyle="1" w:styleId="TitoloCarattere">
    <w:name w:val="Titolo Carattere"/>
    <w:basedOn w:val="Carpredefinitoparagrafo"/>
    <w:link w:val="Titolo"/>
    <w:rsid w:val="00A44D89"/>
    <w:rPr>
      <w:b/>
      <w:bCs/>
      <w:lang w:bidi="he-IL"/>
    </w:rPr>
  </w:style>
  <w:style w:type="paragraph" w:customStyle="1" w:styleId="Paragrafoelenco1">
    <w:name w:val="Paragrafo elenco1"/>
    <w:basedOn w:val="Normale"/>
    <w:rsid w:val="00A44D89"/>
    <w:pPr>
      <w:ind w:left="720"/>
      <w:contextualSpacing/>
    </w:pPr>
    <w:rPr>
      <w:color w:val="00000A"/>
      <w:kern w:val="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107478">
      <w:bodyDiv w:val="1"/>
      <w:marLeft w:val="0"/>
      <w:marRight w:val="0"/>
      <w:marTop w:val="0"/>
      <w:marBottom w:val="0"/>
      <w:divBdr>
        <w:top w:val="none" w:sz="0" w:space="0" w:color="auto"/>
        <w:left w:val="none" w:sz="0" w:space="0" w:color="auto"/>
        <w:bottom w:val="none" w:sz="0" w:space="0" w:color="auto"/>
        <w:right w:val="none" w:sz="0" w:space="0" w:color="auto"/>
      </w:divBdr>
    </w:div>
    <w:div w:id="10686969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bosettiegatti.eu/info/norme/statali/2023_0036_A_II.ht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osettiegatti.eu/info/norme/statali/2011_0159.ht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bosettiegatti.eu/info/norme/statali/2011_0159.htm" TargetMode="External"/><Relationship Id="rId4" Type="http://schemas.microsoft.com/office/2007/relationships/stylesWithEffects" Target="stylesWithEffects.xml"/><Relationship Id="rId9" Type="http://schemas.openxmlformats.org/officeDocument/2006/relationships/hyperlink" Target="https://www.luigifadda.it/determina-affidamento-diretto-2023/"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0xWBBMcAdH6V68qtnkms1VSQqg==">CgMxLjA4AHIhMXNzTUZjbEdQSG9VcFlYbWhFS0lBenc4bzBQeGNOYlRk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10</Pages>
  <Words>2494</Words>
  <Characters>14221</Characters>
  <Application>Microsoft Office Word</Application>
  <DocSecurity>0</DocSecurity>
  <Lines>118</Lines>
  <Paragraphs>33</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16682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donati</dc:creator>
  <cp:lastModifiedBy>Laura Vallabini</cp:lastModifiedBy>
  <cp:revision>11</cp:revision>
  <dcterms:created xsi:type="dcterms:W3CDTF">2023-09-21T09:56:00Z</dcterms:created>
  <dcterms:modified xsi:type="dcterms:W3CDTF">2025-01-15T09:39:00Z</dcterms:modified>
</cp:coreProperties>
</file>